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70" w:rsidRDefault="00CE2E70"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E2E70" w:rsidTr="00CE2E70">
        <w:trPr>
          <w:trHeight w:val="5811"/>
        </w:trPr>
        <w:tc>
          <w:tcPr>
            <w:tcW w:w="4814" w:type="dxa"/>
          </w:tcPr>
          <w:p w:rsidR="00CE2E70" w:rsidRDefault="00CE2E70" w:rsidP="00CE2E70">
            <w:pPr>
              <w:rPr>
                <w:rFonts w:ascii="Bradley Hand ITC" w:hAnsi="Bradley Hand ITC"/>
                <w:caps/>
                <w:color w:val="C00000"/>
                <w:szCs w:val="24"/>
              </w:rPr>
            </w:pPr>
          </w:p>
          <w:p w:rsidR="00CE2E70" w:rsidRDefault="00CE2E70" w:rsidP="00CE2E70">
            <w:pPr>
              <w:rPr>
                <w:rFonts w:ascii="Bradley Hand ITC" w:hAnsi="Bradley Hand ITC"/>
                <w:caps/>
                <w:color w:val="C00000"/>
                <w:szCs w:val="24"/>
              </w:rPr>
            </w:pPr>
          </w:p>
          <w:p w:rsidR="00CE2E70" w:rsidRDefault="00CE2E70" w:rsidP="00CE2E70">
            <w:pPr>
              <w:rPr>
                <w:rFonts w:ascii="Bradley Hand ITC" w:hAnsi="Bradley Hand ITC"/>
                <w:caps/>
                <w:color w:val="C00000"/>
                <w:szCs w:val="24"/>
              </w:rPr>
            </w:pPr>
          </w:p>
          <w:p w:rsidR="00CE2E70" w:rsidRPr="00CE2E70" w:rsidRDefault="00CE2E70" w:rsidP="00CE2E70">
            <w:pPr>
              <w:rPr>
                <w:rFonts w:ascii="Bradley Hand ITC" w:hAnsi="Bradley Hand ITC"/>
                <w:caps/>
                <w:color w:val="C00000"/>
                <w:szCs w:val="24"/>
              </w:rPr>
            </w:pPr>
            <w:r w:rsidRPr="00CE2E70">
              <w:rPr>
                <w:rFonts w:ascii="Bradley Hand ITC" w:hAnsi="Bradley Hand ITC"/>
                <w:caps/>
                <w:color w:val="C00000"/>
                <w:szCs w:val="24"/>
              </w:rPr>
              <w:t>“I vostri giovani avranno visioni,</w:t>
            </w:r>
          </w:p>
          <w:p w:rsidR="00CE2E70" w:rsidRPr="00CE2E70" w:rsidRDefault="00CE2E70" w:rsidP="00CE2E70">
            <w:pPr>
              <w:rPr>
                <w:rFonts w:ascii="Bradley Hand ITC" w:hAnsi="Bradley Hand ITC"/>
                <w:caps/>
                <w:color w:val="C00000"/>
                <w:szCs w:val="24"/>
              </w:rPr>
            </w:pPr>
            <w:r w:rsidRPr="00CE2E70">
              <w:rPr>
                <w:rFonts w:ascii="Bradley Hand ITC" w:hAnsi="Bradley Hand ITC"/>
                <w:caps/>
                <w:color w:val="C00000"/>
                <w:szCs w:val="24"/>
              </w:rPr>
              <w:t>i vostri anziani faranno sogni”</w:t>
            </w:r>
          </w:p>
          <w:p w:rsidR="00CE2E70" w:rsidRDefault="00CE2E70" w:rsidP="00CE2E70">
            <w:pPr>
              <w:jc w:val="center"/>
              <w:rPr>
                <w:rFonts w:ascii="Bradley Hand ITC" w:hAnsi="Bradley Hand ITC"/>
                <w:color w:val="FF0000"/>
                <w:sz w:val="48"/>
                <w:szCs w:val="48"/>
              </w:rPr>
            </w:pPr>
          </w:p>
          <w:p w:rsidR="00CE2E70" w:rsidRPr="00CE2E70" w:rsidRDefault="00CE2E70" w:rsidP="00CE2E70">
            <w:pPr>
              <w:jc w:val="center"/>
              <w:rPr>
                <w:rFonts w:ascii="Bradley Hand ITC" w:hAnsi="Bradley Hand ITC"/>
                <w:color w:val="FF0000"/>
                <w:sz w:val="48"/>
                <w:szCs w:val="48"/>
              </w:rPr>
            </w:pPr>
            <w:r w:rsidRPr="00CE2E70">
              <w:rPr>
                <w:rFonts w:ascii="Bradley Hand ITC" w:hAnsi="Bradley Hand ITC"/>
                <w:color w:val="FF0000"/>
                <w:sz w:val="48"/>
                <w:szCs w:val="48"/>
              </w:rPr>
              <w:t>Veglia di Pentecoste</w:t>
            </w:r>
          </w:p>
          <w:p w:rsidR="00CE2E70" w:rsidRDefault="00CE2E70"/>
          <w:p w:rsidR="00CE2E70" w:rsidRDefault="00CE2E70"/>
          <w:p w:rsidR="00CE2E70" w:rsidRPr="00CE2E70" w:rsidRDefault="00CE2E70" w:rsidP="00CE2E7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CE2E70">
              <w:rPr>
                <w:rFonts w:ascii="Bradley Hand ITC" w:hAnsi="Bradley Hand ITC"/>
                <w:sz w:val="36"/>
                <w:szCs w:val="36"/>
              </w:rPr>
              <w:t>Sabato 19 maggio 2018</w:t>
            </w:r>
          </w:p>
          <w:p w:rsidR="00CE2E70" w:rsidRPr="00CE2E70" w:rsidRDefault="00CE2E70" w:rsidP="00CE2E7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CE2E70">
              <w:rPr>
                <w:rFonts w:ascii="Bradley Hand ITC" w:hAnsi="Bradley Hand ITC"/>
                <w:sz w:val="36"/>
                <w:szCs w:val="36"/>
              </w:rPr>
              <w:t xml:space="preserve">Ore </w:t>
            </w:r>
            <w:r>
              <w:rPr>
                <w:rFonts w:ascii="Bradley Hand ITC" w:hAnsi="Bradley Hand ITC"/>
                <w:sz w:val="36"/>
                <w:szCs w:val="36"/>
              </w:rPr>
              <w:t>20,</w:t>
            </w:r>
            <w:r w:rsidRPr="00CE2E70">
              <w:rPr>
                <w:rFonts w:ascii="Bradley Hand ITC" w:hAnsi="Bradley Hand ITC"/>
                <w:sz w:val="36"/>
                <w:szCs w:val="36"/>
              </w:rPr>
              <w:t>30</w:t>
            </w:r>
          </w:p>
          <w:p w:rsidR="00CE2E70" w:rsidRDefault="00CE2E70"/>
          <w:p w:rsidR="00CE2E70" w:rsidRPr="00CE2E70" w:rsidRDefault="00CE2E70" w:rsidP="00CE2E7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Chiesa Catte</w:t>
            </w:r>
            <w:r w:rsidRPr="00CE2E70">
              <w:rPr>
                <w:rFonts w:ascii="Bradley Hand ITC" w:hAnsi="Bradley Hand ITC"/>
                <w:sz w:val="36"/>
                <w:szCs w:val="36"/>
              </w:rPr>
              <w:t>drale</w:t>
            </w:r>
          </w:p>
        </w:tc>
        <w:tc>
          <w:tcPr>
            <w:tcW w:w="4814" w:type="dxa"/>
          </w:tcPr>
          <w:p w:rsidR="00CE2E70" w:rsidRDefault="00CE2E70"/>
          <w:p w:rsidR="00CE2E70" w:rsidRDefault="00CE2E70"/>
          <w:p w:rsidR="00CE2E70" w:rsidRDefault="00CE2E70"/>
          <w:p w:rsidR="00CE2E70" w:rsidRDefault="00CE2E70"/>
          <w:p w:rsidR="00CE2E70" w:rsidRDefault="00CE2E70"/>
          <w:p w:rsidR="00CE2E70" w:rsidRDefault="00CE2E70">
            <w:r>
              <w:rPr>
                <w:noProof/>
                <w:lang w:eastAsia="it-IT"/>
              </w:rPr>
              <w:drawing>
                <wp:inline distT="0" distB="0" distL="0" distR="0" wp14:anchorId="3C391120" wp14:editId="7452BA1D">
                  <wp:extent cx="2397319" cy="1689386"/>
                  <wp:effectExtent l="0" t="0" r="3175" b="6350"/>
                  <wp:docPr id="2" name="Immagine 2" descr="Risultati immagini per veglia di penteco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veglia di penteco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944" cy="1713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E70" w:rsidRDefault="00CE2E70"/>
          <w:p w:rsidR="00CE2E70" w:rsidRDefault="00CE2E70"/>
        </w:tc>
      </w:tr>
    </w:tbl>
    <w:p w:rsidR="00E03CDC" w:rsidRDefault="00E03CDC" w:rsidP="00E03CDC">
      <w:pPr>
        <w:jc w:val="right"/>
      </w:pPr>
      <w:r>
        <w:t>Vicenza 10 maggio 2018</w:t>
      </w:r>
    </w:p>
    <w:p w:rsidR="00E03CDC" w:rsidRDefault="00E03CDC"/>
    <w:p w:rsidR="00E03CDC" w:rsidRDefault="00E03CDC"/>
    <w:p w:rsidR="00E03CDC" w:rsidRDefault="00E03CDC"/>
    <w:p w:rsidR="00D95473" w:rsidRDefault="00CE2E70">
      <w:r>
        <w:t>Carissimi</w:t>
      </w:r>
    </w:p>
    <w:p w:rsidR="00CE2E70" w:rsidRDefault="00CE2E70"/>
    <w:p w:rsidR="00CE2E70" w:rsidRDefault="00CE2E70"/>
    <w:p w:rsidR="00CE2E70" w:rsidRDefault="00CE2E70">
      <w:r>
        <w:t>Come ormai da tradizione il sabato che precede la Pentecoste si tiene presso la Chiesa Cattedrale una solenne veglia di preghiera, alla quale sono invitati quanti fanno parte di Associazioni e Movimenti, e nel corso della quale il Vescovo affiderà il mandato ai nuovi gruppi ministeriali.</w:t>
      </w:r>
    </w:p>
    <w:p w:rsidR="00CE2E70" w:rsidRDefault="00CE2E70">
      <w:r>
        <w:t>E’ un momento che vuole ess</w:t>
      </w:r>
      <w:r w:rsidR="00E03CDC">
        <w:t>ere una lode al Signore per la ricchezza dei doni che fa alla sua Chiesa, ma anche un segno di comunione che tutti unisce nella medesima missione.</w:t>
      </w:r>
    </w:p>
    <w:p w:rsidR="00E03CDC" w:rsidRDefault="00E03CDC"/>
    <w:p w:rsidR="00E03CDC" w:rsidRDefault="00E03CDC">
      <w:r>
        <w:t>Vorrei, quindi, invitarvi a far presente questa opportunità a quanti nelle vostre comunità facessero parte di qualche realtà laicale associata, ma anche di invitare quanti lo desiderassero a condividere con noi questo momento di preghiera.</w:t>
      </w:r>
    </w:p>
    <w:p w:rsidR="00E03CDC" w:rsidRDefault="00E03CDC"/>
    <w:p w:rsidR="00E03CDC" w:rsidRDefault="00E03CDC">
      <w:r>
        <w:t>Ringraziandovi per la cortese attenzione vi saluto di cuore, augurandovi ogni bene</w:t>
      </w:r>
    </w:p>
    <w:p w:rsidR="00E03CDC" w:rsidRDefault="00E03CDC" w:rsidP="00E03CDC">
      <w:pPr>
        <w:jc w:val="right"/>
      </w:pPr>
    </w:p>
    <w:p w:rsidR="00E03CDC" w:rsidRDefault="00E03CDC" w:rsidP="00E03CDC">
      <w:pPr>
        <w:jc w:val="right"/>
      </w:pPr>
    </w:p>
    <w:p w:rsidR="00E03CDC" w:rsidRDefault="00E03CDC" w:rsidP="00E03CDC">
      <w:pPr>
        <w:jc w:val="right"/>
      </w:pPr>
    </w:p>
    <w:p w:rsidR="00E03CDC" w:rsidRDefault="00E03CDC" w:rsidP="00E03CDC">
      <w:pPr>
        <w:jc w:val="right"/>
      </w:pPr>
      <w:r>
        <w:t xml:space="preserve">d. Flavio </w:t>
      </w:r>
      <w:proofErr w:type="spellStart"/>
      <w:r>
        <w:t>Grendele</w:t>
      </w:r>
      <w:proofErr w:type="spellEnd"/>
    </w:p>
    <w:p w:rsidR="00E03CDC" w:rsidRDefault="00E03CDC" w:rsidP="00E03CDC">
      <w:pPr>
        <w:jc w:val="right"/>
      </w:pPr>
    </w:p>
    <w:p w:rsidR="00E03CDC" w:rsidRDefault="00E03CDC"/>
    <w:sectPr w:rsidR="00E03C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70"/>
    <w:rsid w:val="000D56B6"/>
    <w:rsid w:val="0017459A"/>
    <w:rsid w:val="00200517"/>
    <w:rsid w:val="002924DD"/>
    <w:rsid w:val="00B374FB"/>
    <w:rsid w:val="00CE2E70"/>
    <w:rsid w:val="00D95473"/>
    <w:rsid w:val="00E03CDC"/>
    <w:rsid w:val="00F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59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74FB"/>
    <w:pPr>
      <w:keepNext/>
      <w:keepLines/>
      <w:spacing w:after="24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924DD"/>
    <w:pPr>
      <w:keepNext/>
      <w:keepLines/>
      <w:spacing w:before="12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924DD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0517"/>
    <w:pPr>
      <w:keepNext/>
      <w:keepLines/>
      <w:spacing w:after="120"/>
      <w:outlineLvl w:val="3"/>
    </w:pPr>
    <w:rPr>
      <w:rFonts w:eastAsiaTheme="majorEastAsia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74FB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924DD"/>
    <w:rPr>
      <w:rFonts w:ascii="Times New Roman" w:eastAsiaTheme="majorEastAsia" w:hAnsi="Times New Roman" w:cstheme="majorBidi"/>
      <w:b/>
      <w:bCs/>
      <w:smallCaps/>
      <w:sz w:val="24"/>
      <w:szCs w:val="26"/>
    </w:rPr>
  </w:style>
  <w:style w:type="paragraph" w:customStyle="1" w:styleId="Titolo30">
    <w:name w:val="Titolo3"/>
    <w:basedOn w:val="Normale"/>
    <w:link w:val="Titolo3Carattere0"/>
    <w:qFormat/>
    <w:rsid w:val="0017459A"/>
    <w:pPr>
      <w:spacing w:after="120"/>
    </w:pPr>
    <w:rPr>
      <w:b/>
    </w:rPr>
  </w:style>
  <w:style w:type="character" w:customStyle="1" w:styleId="Titolo3Carattere0">
    <w:name w:val="Titolo3 Carattere"/>
    <w:basedOn w:val="Carpredefinitoparagrafo"/>
    <w:link w:val="Titolo30"/>
    <w:rsid w:val="0017459A"/>
    <w:rPr>
      <w:rFonts w:ascii="Times New Roman" w:hAnsi="Times New Roman"/>
      <w:b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924DD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0517"/>
    <w:rPr>
      <w:rFonts w:ascii="Times New Roman" w:eastAsiaTheme="majorEastAsia" w:hAnsi="Times New Roman" w:cstheme="majorBidi"/>
      <w:i/>
      <w:iCs/>
      <w:sz w:val="24"/>
    </w:rPr>
  </w:style>
  <w:style w:type="table" w:styleId="Grigliatabella">
    <w:name w:val="Table Grid"/>
    <w:basedOn w:val="Tabellanormale"/>
    <w:uiPriority w:val="39"/>
    <w:rsid w:val="00CE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2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59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74FB"/>
    <w:pPr>
      <w:keepNext/>
      <w:keepLines/>
      <w:spacing w:after="24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924DD"/>
    <w:pPr>
      <w:keepNext/>
      <w:keepLines/>
      <w:spacing w:before="12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924DD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0517"/>
    <w:pPr>
      <w:keepNext/>
      <w:keepLines/>
      <w:spacing w:after="120"/>
      <w:outlineLvl w:val="3"/>
    </w:pPr>
    <w:rPr>
      <w:rFonts w:eastAsiaTheme="majorEastAsia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74FB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924DD"/>
    <w:rPr>
      <w:rFonts w:ascii="Times New Roman" w:eastAsiaTheme="majorEastAsia" w:hAnsi="Times New Roman" w:cstheme="majorBidi"/>
      <w:b/>
      <w:bCs/>
      <w:smallCaps/>
      <w:sz w:val="24"/>
      <w:szCs w:val="26"/>
    </w:rPr>
  </w:style>
  <w:style w:type="paragraph" w:customStyle="1" w:styleId="Titolo30">
    <w:name w:val="Titolo3"/>
    <w:basedOn w:val="Normale"/>
    <w:link w:val="Titolo3Carattere0"/>
    <w:qFormat/>
    <w:rsid w:val="0017459A"/>
    <w:pPr>
      <w:spacing w:after="120"/>
    </w:pPr>
    <w:rPr>
      <w:b/>
    </w:rPr>
  </w:style>
  <w:style w:type="character" w:customStyle="1" w:styleId="Titolo3Carattere0">
    <w:name w:val="Titolo3 Carattere"/>
    <w:basedOn w:val="Carpredefinitoparagrafo"/>
    <w:link w:val="Titolo30"/>
    <w:rsid w:val="0017459A"/>
    <w:rPr>
      <w:rFonts w:ascii="Times New Roman" w:hAnsi="Times New Roman"/>
      <w:b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924DD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0517"/>
    <w:rPr>
      <w:rFonts w:ascii="Times New Roman" w:eastAsiaTheme="majorEastAsia" w:hAnsi="Times New Roman" w:cstheme="majorBidi"/>
      <w:i/>
      <w:iCs/>
      <w:sz w:val="24"/>
    </w:rPr>
  </w:style>
  <w:style w:type="table" w:styleId="Grigliatabella">
    <w:name w:val="Table Grid"/>
    <w:basedOn w:val="Tabellanormale"/>
    <w:uiPriority w:val="39"/>
    <w:rsid w:val="00CE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2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donflavio</dc:creator>
  <cp:lastModifiedBy>Claudia</cp:lastModifiedBy>
  <cp:revision>2</cp:revision>
  <dcterms:created xsi:type="dcterms:W3CDTF">2018-05-10T10:22:00Z</dcterms:created>
  <dcterms:modified xsi:type="dcterms:W3CDTF">2018-05-10T10:22:00Z</dcterms:modified>
</cp:coreProperties>
</file>