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33" w:rsidRDefault="00166E00" w:rsidP="00733C33">
      <w:pPr>
        <w:spacing w:after="0"/>
        <w:jc w:val="center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52098F9" wp14:editId="3E996572">
            <wp:simplePos x="0" y="0"/>
            <wp:positionH relativeFrom="column">
              <wp:posOffset>5283835</wp:posOffset>
            </wp:positionH>
            <wp:positionV relativeFrom="paragraph">
              <wp:posOffset>-495935</wp:posOffset>
            </wp:positionV>
            <wp:extent cx="1466215" cy="1983105"/>
            <wp:effectExtent l="0" t="0" r="635" b="0"/>
            <wp:wrapTight wrapText="bothSides">
              <wp:wrapPolygon edited="0">
                <wp:start x="0" y="0"/>
                <wp:lineTo x="0" y="21372"/>
                <wp:lineTo x="21329" y="21372"/>
                <wp:lineTo x="21329" y="0"/>
                <wp:lineTo x="0" y="0"/>
              </wp:wrapPolygon>
            </wp:wrapTight>
            <wp:docPr id="1" name="Immagine 1" descr="\\mdf-file\company_FN\Chiara e la famiglia - 50° Famiglie Nuove\Logo_Evento\LogoFamilyHighlig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df-file\company_FN\Chiara e la famiglia - 50° Famiglie Nuove\Logo_Evento\LogoFamilyHighlig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C00000"/>
          <w:sz w:val="40"/>
          <w:szCs w:val="40"/>
        </w:rPr>
        <w:t xml:space="preserve">                     </w:t>
      </w:r>
      <w:r w:rsidR="00F604F2" w:rsidRPr="00B6510F">
        <w:rPr>
          <w:b/>
          <w:color w:val="C00000"/>
          <w:sz w:val="40"/>
          <w:szCs w:val="40"/>
        </w:rPr>
        <w:t xml:space="preserve"> </w:t>
      </w:r>
      <w:r w:rsidR="00733C33" w:rsidRPr="003F7507">
        <w:rPr>
          <w:b/>
          <w:color w:val="E36C0A" w:themeColor="accent6" w:themeShade="BF"/>
          <w:sz w:val="48"/>
          <w:szCs w:val="48"/>
        </w:rPr>
        <w:t>“</w:t>
      </w:r>
      <w:r w:rsidR="00B6510F" w:rsidRPr="003F7507">
        <w:rPr>
          <w:b/>
          <w:color w:val="E36C0A" w:themeColor="accent6" w:themeShade="BF"/>
          <w:sz w:val="48"/>
          <w:szCs w:val="48"/>
        </w:rPr>
        <w:t>Family Highlights</w:t>
      </w:r>
      <w:r w:rsidR="00733C33" w:rsidRPr="003F7507">
        <w:rPr>
          <w:b/>
          <w:color w:val="E36C0A" w:themeColor="accent6" w:themeShade="BF"/>
          <w:sz w:val="48"/>
          <w:szCs w:val="48"/>
        </w:rPr>
        <w:t>”</w:t>
      </w:r>
      <w:r w:rsidRPr="00166E00">
        <w:rPr>
          <w:noProof/>
          <w:lang w:eastAsia="it-IT"/>
        </w:rPr>
        <w:t xml:space="preserve"> </w:t>
      </w:r>
    </w:p>
    <w:p w:rsidR="00EB62BA" w:rsidRPr="00EB62BA" w:rsidRDefault="00EB62BA" w:rsidP="00733C33">
      <w:pPr>
        <w:spacing w:after="0"/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noProof/>
          <w:color w:val="E36C0A" w:themeColor="accent6" w:themeShade="BF"/>
          <w:sz w:val="28"/>
          <w:szCs w:val="28"/>
          <w:lang w:eastAsia="it-IT"/>
        </w:rPr>
        <w:t xml:space="preserve">                               </w:t>
      </w:r>
      <w:r w:rsidRPr="00EB62BA">
        <w:rPr>
          <w:b/>
          <w:noProof/>
          <w:color w:val="E36C0A" w:themeColor="accent6" w:themeShade="BF"/>
          <w:sz w:val="28"/>
          <w:szCs w:val="28"/>
          <w:lang w:eastAsia="it-IT"/>
        </w:rPr>
        <w:t>(da Chiara Lubich una luce per la famiglia)</w:t>
      </w:r>
    </w:p>
    <w:p w:rsidR="00733C33" w:rsidRPr="003F7507" w:rsidRDefault="00166E00" w:rsidP="00D51C99">
      <w:pPr>
        <w:spacing w:after="120"/>
        <w:jc w:val="center"/>
        <w:rPr>
          <w:b/>
          <w:i/>
          <w:color w:val="E36C0A" w:themeColor="accent6" w:themeShade="BF"/>
          <w:sz w:val="26"/>
          <w:szCs w:val="26"/>
        </w:rPr>
      </w:pPr>
      <w:r>
        <w:rPr>
          <w:b/>
          <w:i/>
          <w:color w:val="E36C0A" w:themeColor="accent6" w:themeShade="BF"/>
          <w:sz w:val="26"/>
          <w:szCs w:val="26"/>
        </w:rPr>
        <w:t xml:space="preserve">                                   </w:t>
      </w:r>
      <w:r w:rsidR="00733C33" w:rsidRPr="00893E0D">
        <w:rPr>
          <w:b/>
          <w:i/>
          <w:color w:val="1F497D" w:themeColor="text2"/>
          <w:sz w:val="26"/>
          <w:szCs w:val="26"/>
        </w:rPr>
        <w:t>Loppiano  10 – 12  Marzo  2017</w:t>
      </w:r>
    </w:p>
    <w:p w:rsidR="00733C33" w:rsidRPr="00EB62BA" w:rsidRDefault="00166E00" w:rsidP="00EB62BA">
      <w:pPr>
        <w:spacing w:after="120"/>
        <w:jc w:val="center"/>
        <w:rPr>
          <w:sz w:val="2"/>
          <w:szCs w:val="2"/>
        </w:rPr>
      </w:pPr>
      <w:r>
        <w:rPr>
          <w:sz w:val="26"/>
          <w:szCs w:val="26"/>
        </w:rPr>
        <w:t xml:space="preserve">                                  </w:t>
      </w:r>
      <w:r w:rsidR="007E036E">
        <w:rPr>
          <w:sz w:val="26"/>
          <w:szCs w:val="26"/>
        </w:rPr>
        <w:t>BOZZA PROGRAMMA EVENTI</w:t>
      </w:r>
      <w:r w:rsidRPr="00166E00">
        <w:rPr>
          <w:b/>
          <w:sz w:val="24"/>
          <w:szCs w:val="24"/>
        </w:rPr>
        <w:t xml:space="preserve">                                       </w:t>
      </w:r>
    </w:p>
    <w:p w:rsidR="000A72E4" w:rsidRPr="00E46268" w:rsidRDefault="00733C33" w:rsidP="00D35DFA">
      <w:pPr>
        <w:spacing w:after="0"/>
        <w:ind w:left="360"/>
        <w:rPr>
          <w:b/>
          <w:sz w:val="28"/>
          <w:szCs w:val="28"/>
        </w:rPr>
      </w:pPr>
      <w:r w:rsidRPr="00E46268">
        <w:rPr>
          <w:b/>
          <w:sz w:val="28"/>
          <w:szCs w:val="28"/>
        </w:rPr>
        <w:t>G</w:t>
      </w:r>
      <w:r w:rsidR="00D35DFA" w:rsidRPr="00E46268">
        <w:rPr>
          <w:b/>
          <w:sz w:val="28"/>
          <w:szCs w:val="28"/>
        </w:rPr>
        <w:t xml:space="preserve">IOVEDI’ </w:t>
      </w:r>
      <w:r w:rsidRPr="00E46268">
        <w:rPr>
          <w:b/>
          <w:sz w:val="28"/>
          <w:szCs w:val="28"/>
        </w:rPr>
        <w:t xml:space="preserve"> 9</w:t>
      </w:r>
      <w:r w:rsidR="00D35DFA" w:rsidRPr="00E46268">
        <w:rPr>
          <w:b/>
          <w:sz w:val="28"/>
          <w:szCs w:val="28"/>
        </w:rPr>
        <w:t xml:space="preserve"> </w:t>
      </w:r>
      <w:r w:rsidRPr="00E46268">
        <w:rPr>
          <w:b/>
          <w:sz w:val="28"/>
          <w:szCs w:val="28"/>
        </w:rPr>
        <w:t xml:space="preserve"> </w:t>
      </w:r>
      <w:r w:rsidR="00D35DFA" w:rsidRPr="00E46268">
        <w:rPr>
          <w:b/>
          <w:sz w:val="28"/>
          <w:szCs w:val="28"/>
        </w:rPr>
        <w:t>MARZO</w:t>
      </w:r>
      <w:r w:rsidRPr="00E46268">
        <w:rPr>
          <w:b/>
          <w:sz w:val="28"/>
          <w:szCs w:val="28"/>
        </w:rPr>
        <w:t xml:space="preserve"> </w:t>
      </w:r>
    </w:p>
    <w:p w:rsidR="00D35DFA" w:rsidRPr="00D51C99" w:rsidRDefault="00D35DFA" w:rsidP="00426F21">
      <w:pPr>
        <w:spacing w:after="0"/>
        <w:ind w:left="360"/>
        <w:jc w:val="both"/>
        <w:rPr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P</w:t>
      </w:r>
      <w:r w:rsidR="00733C33" w:rsidRPr="00F456E8">
        <w:rPr>
          <w:b/>
          <w:color w:val="0070C0"/>
          <w:sz w:val="23"/>
          <w:szCs w:val="23"/>
          <w:u w:val="single"/>
        </w:rPr>
        <w:t>omeriggio/sera</w:t>
      </w:r>
      <w:r w:rsidR="00733C33" w:rsidRPr="00D51C99">
        <w:rPr>
          <w:color w:val="0070C0"/>
          <w:sz w:val="23"/>
          <w:szCs w:val="23"/>
        </w:rPr>
        <w:t xml:space="preserve"> </w:t>
      </w:r>
      <w:r w:rsidR="00733C33" w:rsidRPr="00D51C99">
        <w:rPr>
          <w:sz w:val="23"/>
          <w:szCs w:val="23"/>
        </w:rPr>
        <w:t xml:space="preserve">: </w:t>
      </w:r>
      <w:r w:rsidR="000A72E4" w:rsidRPr="00D51C99">
        <w:rPr>
          <w:sz w:val="23"/>
          <w:szCs w:val="23"/>
        </w:rPr>
        <w:t>A</w:t>
      </w:r>
      <w:r w:rsidR="00733C33" w:rsidRPr="00D51C99">
        <w:rPr>
          <w:sz w:val="23"/>
          <w:szCs w:val="23"/>
        </w:rPr>
        <w:t xml:space="preserve">rrivo dei partecipanti </w:t>
      </w:r>
      <w:r w:rsidR="007E036E" w:rsidRPr="00D51C99">
        <w:rPr>
          <w:sz w:val="23"/>
          <w:szCs w:val="23"/>
        </w:rPr>
        <w:t xml:space="preserve">al </w:t>
      </w:r>
      <w:r w:rsidR="008F4B2A" w:rsidRPr="00D51C99">
        <w:rPr>
          <w:sz w:val="23"/>
          <w:szCs w:val="23"/>
        </w:rPr>
        <w:t>Seminario</w:t>
      </w:r>
      <w:r w:rsidR="007E036E" w:rsidRPr="00D51C99">
        <w:rPr>
          <w:sz w:val="23"/>
          <w:szCs w:val="23"/>
        </w:rPr>
        <w:t xml:space="preserve"> Culturale.</w:t>
      </w:r>
      <w:r w:rsidR="00733C33" w:rsidRPr="00D51C99">
        <w:rPr>
          <w:sz w:val="23"/>
          <w:szCs w:val="23"/>
        </w:rPr>
        <w:t xml:space="preserve"> </w:t>
      </w:r>
    </w:p>
    <w:p w:rsidR="00733C33" w:rsidRPr="00D51C99" w:rsidRDefault="00F73219" w:rsidP="00426F21">
      <w:pPr>
        <w:spacing w:after="0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Buffet serale di benvenuto</w:t>
      </w:r>
      <w:r w:rsidR="00F624B3">
        <w:rPr>
          <w:sz w:val="23"/>
          <w:szCs w:val="23"/>
        </w:rPr>
        <w:t xml:space="preserve"> </w:t>
      </w:r>
      <w:r w:rsidR="00F456E8">
        <w:rPr>
          <w:sz w:val="23"/>
          <w:szCs w:val="23"/>
        </w:rPr>
        <w:t xml:space="preserve">e momento di accoglienza </w:t>
      </w:r>
      <w:r w:rsidR="00F624B3" w:rsidRPr="00D51C99">
        <w:rPr>
          <w:sz w:val="23"/>
          <w:szCs w:val="23"/>
        </w:rPr>
        <w:t>presso l’Istituto Universitario SOPHIA</w:t>
      </w:r>
      <w:r>
        <w:rPr>
          <w:sz w:val="23"/>
          <w:szCs w:val="23"/>
        </w:rPr>
        <w:t>.</w:t>
      </w:r>
    </w:p>
    <w:p w:rsidR="00D35DFA" w:rsidRPr="00D51C99" w:rsidRDefault="00D35DFA" w:rsidP="00426F21">
      <w:pPr>
        <w:spacing w:after="0"/>
        <w:ind w:left="360"/>
        <w:jc w:val="both"/>
        <w:rPr>
          <w:sz w:val="23"/>
          <w:szCs w:val="23"/>
        </w:rPr>
      </w:pPr>
    </w:p>
    <w:p w:rsidR="000A72E4" w:rsidRPr="00E46268" w:rsidRDefault="00733C33" w:rsidP="00426F21">
      <w:pPr>
        <w:spacing w:after="0"/>
        <w:ind w:left="360"/>
        <w:jc w:val="both"/>
        <w:rPr>
          <w:b/>
          <w:sz w:val="28"/>
          <w:szCs w:val="28"/>
        </w:rPr>
      </w:pPr>
      <w:r w:rsidRPr="00E46268">
        <w:rPr>
          <w:b/>
          <w:sz w:val="28"/>
          <w:szCs w:val="28"/>
        </w:rPr>
        <w:t>V</w:t>
      </w:r>
      <w:r w:rsidR="00D35DFA" w:rsidRPr="00E46268">
        <w:rPr>
          <w:b/>
          <w:sz w:val="28"/>
          <w:szCs w:val="28"/>
        </w:rPr>
        <w:t xml:space="preserve">ENERDI’ </w:t>
      </w:r>
      <w:r w:rsidRPr="00E46268">
        <w:rPr>
          <w:b/>
          <w:sz w:val="28"/>
          <w:szCs w:val="28"/>
        </w:rPr>
        <w:t xml:space="preserve"> 10</w:t>
      </w:r>
      <w:r w:rsidR="00D35DFA" w:rsidRPr="00E46268">
        <w:rPr>
          <w:b/>
          <w:sz w:val="28"/>
          <w:szCs w:val="28"/>
        </w:rPr>
        <w:t xml:space="preserve"> </w:t>
      </w:r>
      <w:r w:rsidRPr="00E46268">
        <w:rPr>
          <w:b/>
          <w:sz w:val="28"/>
          <w:szCs w:val="28"/>
        </w:rPr>
        <w:t xml:space="preserve"> </w:t>
      </w:r>
      <w:r w:rsidR="00D35DFA" w:rsidRPr="00E46268">
        <w:rPr>
          <w:b/>
          <w:sz w:val="28"/>
          <w:szCs w:val="28"/>
        </w:rPr>
        <w:t>MARZO</w:t>
      </w:r>
      <w:r w:rsidRPr="00E46268">
        <w:rPr>
          <w:b/>
          <w:sz w:val="28"/>
          <w:szCs w:val="28"/>
        </w:rPr>
        <w:t xml:space="preserve"> </w:t>
      </w:r>
    </w:p>
    <w:p w:rsidR="00D944C8" w:rsidRPr="00D51C99" w:rsidRDefault="00D35DFA" w:rsidP="00426F21">
      <w:pPr>
        <w:spacing w:after="0"/>
        <w:ind w:left="360"/>
        <w:jc w:val="both"/>
        <w:rPr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Mattino</w:t>
      </w:r>
      <w:r w:rsidR="004156FA" w:rsidRPr="00D51C99">
        <w:rPr>
          <w:color w:val="0070C0"/>
          <w:sz w:val="23"/>
          <w:szCs w:val="23"/>
        </w:rPr>
        <w:t xml:space="preserve"> </w:t>
      </w:r>
      <w:r w:rsidRPr="00D51C99">
        <w:rPr>
          <w:sz w:val="23"/>
          <w:szCs w:val="23"/>
        </w:rPr>
        <w:t xml:space="preserve">: </w:t>
      </w:r>
    </w:p>
    <w:p w:rsidR="000A72E4" w:rsidRPr="00D51C99" w:rsidRDefault="00733C33" w:rsidP="00426F21">
      <w:pPr>
        <w:spacing w:after="0"/>
        <w:ind w:left="360"/>
        <w:jc w:val="both"/>
        <w:rPr>
          <w:sz w:val="23"/>
          <w:szCs w:val="23"/>
        </w:rPr>
      </w:pPr>
      <w:r w:rsidRPr="00D51C99">
        <w:rPr>
          <w:sz w:val="23"/>
          <w:szCs w:val="23"/>
        </w:rPr>
        <w:t xml:space="preserve">Inizio </w:t>
      </w:r>
      <w:r w:rsidR="008F4B2A" w:rsidRPr="00D51C99">
        <w:rPr>
          <w:sz w:val="23"/>
          <w:szCs w:val="23"/>
        </w:rPr>
        <w:t>Seminario</w:t>
      </w:r>
      <w:r w:rsidRPr="00D51C99">
        <w:rPr>
          <w:sz w:val="23"/>
          <w:szCs w:val="23"/>
        </w:rPr>
        <w:t xml:space="preserve"> Culturale (1</w:t>
      </w:r>
      <w:r w:rsidR="008F4B2A" w:rsidRPr="00D51C99">
        <w:rPr>
          <w:sz w:val="23"/>
          <w:szCs w:val="23"/>
        </w:rPr>
        <w:t xml:space="preserve">00 </w:t>
      </w:r>
      <w:r w:rsidRPr="00D51C99">
        <w:rPr>
          <w:sz w:val="23"/>
          <w:szCs w:val="23"/>
        </w:rPr>
        <w:t>partecipanti ca.)</w:t>
      </w:r>
      <w:r w:rsidR="007E036E" w:rsidRPr="00D51C99">
        <w:rPr>
          <w:sz w:val="23"/>
          <w:szCs w:val="23"/>
        </w:rPr>
        <w:t xml:space="preserve"> presso l’Istituto Universitario SOPHIA</w:t>
      </w:r>
      <w:r w:rsidR="004156FA" w:rsidRPr="00D51C99">
        <w:rPr>
          <w:sz w:val="23"/>
          <w:szCs w:val="23"/>
        </w:rPr>
        <w:t xml:space="preserve"> (con termine sabato 11 marzo prima di pranzo)</w:t>
      </w:r>
      <w:r w:rsidRPr="00D51C99">
        <w:rPr>
          <w:sz w:val="23"/>
          <w:szCs w:val="23"/>
        </w:rPr>
        <w:t xml:space="preserve">. </w:t>
      </w:r>
    </w:p>
    <w:p w:rsidR="004156FA" w:rsidRPr="00D51C99" w:rsidRDefault="00733C33" w:rsidP="004156FA">
      <w:pPr>
        <w:spacing w:after="0"/>
        <w:ind w:left="360"/>
        <w:jc w:val="both"/>
        <w:rPr>
          <w:sz w:val="23"/>
          <w:szCs w:val="23"/>
        </w:rPr>
      </w:pPr>
      <w:r w:rsidRPr="00D51C99">
        <w:rPr>
          <w:sz w:val="23"/>
          <w:szCs w:val="23"/>
        </w:rPr>
        <w:t xml:space="preserve">Per tutti gli altri che non partecipano al </w:t>
      </w:r>
      <w:r w:rsidR="008F4B2A" w:rsidRPr="00D51C99">
        <w:rPr>
          <w:sz w:val="23"/>
          <w:szCs w:val="23"/>
        </w:rPr>
        <w:t>Seminario</w:t>
      </w:r>
      <w:r w:rsidRPr="00D51C99">
        <w:rPr>
          <w:sz w:val="23"/>
          <w:szCs w:val="23"/>
        </w:rPr>
        <w:t xml:space="preserve"> Culturale: </w:t>
      </w:r>
      <w:r w:rsidR="007E036E" w:rsidRPr="00D51C99">
        <w:rPr>
          <w:sz w:val="23"/>
          <w:szCs w:val="23"/>
        </w:rPr>
        <w:t xml:space="preserve">Arrivo previsto a Loppiano (alberghi) alle 12.00 circa e a Loppiano </w:t>
      </w:r>
      <w:r w:rsidR="00D944C8" w:rsidRPr="00D51C99">
        <w:rPr>
          <w:sz w:val="23"/>
          <w:szCs w:val="23"/>
        </w:rPr>
        <w:t xml:space="preserve">cittadella </w:t>
      </w:r>
      <w:r w:rsidR="007E036E" w:rsidRPr="00D51C99">
        <w:rPr>
          <w:sz w:val="23"/>
          <w:szCs w:val="23"/>
        </w:rPr>
        <w:t>per l’ora di pranzo</w:t>
      </w:r>
      <w:r w:rsidR="004156FA" w:rsidRPr="00D51C99">
        <w:rPr>
          <w:sz w:val="23"/>
          <w:szCs w:val="23"/>
        </w:rPr>
        <w:t>.</w:t>
      </w:r>
    </w:p>
    <w:p w:rsidR="00F456E8" w:rsidRPr="00F456E8" w:rsidRDefault="00F456E8" w:rsidP="004156FA">
      <w:pPr>
        <w:spacing w:after="120"/>
        <w:ind w:left="360"/>
        <w:jc w:val="both"/>
        <w:rPr>
          <w:color w:val="0070C0"/>
          <w:sz w:val="2"/>
          <w:szCs w:val="2"/>
          <w:u w:val="single"/>
        </w:rPr>
      </w:pPr>
    </w:p>
    <w:p w:rsidR="00D51C99" w:rsidRPr="00D51C99" w:rsidRDefault="00D51C99" w:rsidP="004156FA">
      <w:pPr>
        <w:spacing w:after="120"/>
        <w:ind w:left="360"/>
        <w:jc w:val="both"/>
        <w:rPr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Ore 15.00</w:t>
      </w:r>
      <w:r w:rsidRPr="00D51C99">
        <w:rPr>
          <w:color w:val="0070C0"/>
          <w:sz w:val="23"/>
          <w:szCs w:val="23"/>
        </w:rPr>
        <w:t xml:space="preserve"> </w:t>
      </w:r>
      <w:r w:rsidRPr="00D51C99">
        <w:rPr>
          <w:sz w:val="23"/>
          <w:szCs w:val="23"/>
        </w:rPr>
        <w:t>:  S.Messa</w:t>
      </w:r>
    </w:p>
    <w:p w:rsidR="000A72E4" w:rsidRPr="00D51C99" w:rsidRDefault="00D35DFA" w:rsidP="00426F21">
      <w:pPr>
        <w:spacing w:after="0"/>
        <w:ind w:left="360"/>
        <w:jc w:val="both"/>
        <w:rPr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P</w:t>
      </w:r>
      <w:r w:rsidR="00733C33" w:rsidRPr="00F456E8">
        <w:rPr>
          <w:b/>
          <w:color w:val="0070C0"/>
          <w:sz w:val="23"/>
          <w:szCs w:val="23"/>
          <w:u w:val="single"/>
        </w:rPr>
        <w:t>omeriggio</w:t>
      </w:r>
      <w:r w:rsidR="00733C33" w:rsidRPr="00F456E8">
        <w:rPr>
          <w:b/>
          <w:sz w:val="23"/>
          <w:szCs w:val="23"/>
        </w:rPr>
        <w:t xml:space="preserve"> </w:t>
      </w:r>
      <w:r w:rsidR="000A72E4" w:rsidRPr="00F456E8">
        <w:rPr>
          <w:b/>
          <w:color w:val="0070C0"/>
          <w:sz w:val="23"/>
          <w:szCs w:val="23"/>
        </w:rPr>
        <w:t>(</w:t>
      </w:r>
      <w:r w:rsidR="00733C33" w:rsidRPr="00F456E8">
        <w:rPr>
          <w:b/>
          <w:color w:val="0070C0"/>
          <w:sz w:val="23"/>
          <w:szCs w:val="23"/>
        </w:rPr>
        <w:t xml:space="preserve">dalle </w:t>
      </w:r>
      <w:r w:rsidR="00FC4EB1">
        <w:rPr>
          <w:b/>
          <w:color w:val="0070C0"/>
          <w:sz w:val="23"/>
          <w:szCs w:val="23"/>
        </w:rPr>
        <w:t xml:space="preserve">ore </w:t>
      </w:r>
      <w:r w:rsidR="00733C33" w:rsidRPr="00F456E8">
        <w:rPr>
          <w:b/>
          <w:color w:val="0070C0"/>
          <w:sz w:val="23"/>
          <w:szCs w:val="23"/>
        </w:rPr>
        <w:t>1</w:t>
      </w:r>
      <w:r w:rsidR="007E036E" w:rsidRPr="00F456E8">
        <w:rPr>
          <w:b/>
          <w:color w:val="0070C0"/>
          <w:sz w:val="23"/>
          <w:szCs w:val="23"/>
        </w:rPr>
        <w:t>6</w:t>
      </w:r>
      <w:r w:rsidR="00733C33" w:rsidRPr="00F456E8">
        <w:rPr>
          <w:b/>
          <w:color w:val="0070C0"/>
          <w:sz w:val="23"/>
          <w:szCs w:val="23"/>
        </w:rPr>
        <w:t xml:space="preserve">.00 alle </w:t>
      </w:r>
      <w:r w:rsidR="00FC4EB1">
        <w:rPr>
          <w:b/>
          <w:color w:val="0070C0"/>
          <w:sz w:val="23"/>
          <w:szCs w:val="23"/>
        </w:rPr>
        <w:t xml:space="preserve">ore </w:t>
      </w:r>
      <w:r w:rsidR="00733C33" w:rsidRPr="00F456E8">
        <w:rPr>
          <w:b/>
          <w:color w:val="0070C0"/>
          <w:sz w:val="23"/>
          <w:szCs w:val="23"/>
        </w:rPr>
        <w:t>1</w:t>
      </w:r>
      <w:r w:rsidR="007E036E" w:rsidRPr="00F456E8">
        <w:rPr>
          <w:b/>
          <w:color w:val="0070C0"/>
          <w:sz w:val="23"/>
          <w:szCs w:val="23"/>
        </w:rPr>
        <w:t>7</w:t>
      </w:r>
      <w:r w:rsidR="00733C33" w:rsidRPr="00F456E8">
        <w:rPr>
          <w:b/>
          <w:color w:val="0070C0"/>
          <w:sz w:val="23"/>
          <w:szCs w:val="23"/>
        </w:rPr>
        <w:t>.00)</w:t>
      </w:r>
      <w:r w:rsidR="000A72E4" w:rsidRPr="00D51C99">
        <w:rPr>
          <w:color w:val="0070C0"/>
          <w:sz w:val="23"/>
          <w:szCs w:val="23"/>
        </w:rPr>
        <w:t xml:space="preserve"> </w:t>
      </w:r>
      <w:r w:rsidR="000A72E4" w:rsidRPr="00D51C99">
        <w:rPr>
          <w:sz w:val="23"/>
          <w:szCs w:val="23"/>
        </w:rPr>
        <w:t xml:space="preserve">: </w:t>
      </w:r>
    </w:p>
    <w:p w:rsidR="002D7954" w:rsidRPr="00D51C99" w:rsidRDefault="000A72E4" w:rsidP="00426F21">
      <w:pPr>
        <w:spacing w:after="0"/>
        <w:ind w:left="360"/>
        <w:jc w:val="both"/>
        <w:rPr>
          <w:sz w:val="23"/>
          <w:szCs w:val="23"/>
        </w:rPr>
      </w:pPr>
      <w:r w:rsidRPr="00D51C99">
        <w:rPr>
          <w:sz w:val="23"/>
          <w:szCs w:val="23"/>
        </w:rPr>
        <w:t>Momento iniziale in Auditorium per tutti i partecipanti</w:t>
      </w:r>
      <w:r w:rsidR="007E036E" w:rsidRPr="00D51C99">
        <w:rPr>
          <w:sz w:val="23"/>
          <w:szCs w:val="23"/>
        </w:rPr>
        <w:t xml:space="preserve"> (eccetto quelli del </w:t>
      </w:r>
      <w:r w:rsidR="008F4B2A" w:rsidRPr="00D51C99">
        <w:rPr>
          <w:sz w:val="23"/>
          <w:szCs w:val="23"/>
        </w:rPr>
        <w:t>Seminario</w:t>
      </w:r>
      <w:r w:rsidR="007E036E" w:rsidRPr="00D51C99">
        <w:rPr>
          <w:sz w:val="23"/>
          <w:szCs w:val="23"/>
        </w:rPr>
        <w:t xml:space="preserve"> </w:t>
      </w:r>
      <w:r w:rsidR="008F4B2A" w:rsidRPr="00D51C99">
        <w:rPr>
          <w:sz w:val="23"/>
          <w:szCs w:val="23"/>
        </w:rPr>
        <w:t>C</w:t>
      </w:r>
      <w:r w:rsidR="007E036E" w:rsidRPr="00D51C99">
        <w:rPr>
          <w:sz w:val="23"/>
          <w:szCs w:val="23"/>
        </w:rPr>
        <w:t>ulturale)</w:t>
      </w:r>
      <w:r w:rsidRPr="00D51C99">
        <w:rPr>
          <w:sz w:val="23"/>
          <w:szCs w:val="23"/>
        </w:rPr>
        <w:t xml:space="preserve">: </w:t>
      </w:r>
    </w:p>
    <w:p w:rsidR="00733C33" w:rsidRPr="00D51C99" w:rsidRDefault="000A72E4" w:rsidP="00426F21">
      <w:pPr>
        <w:spacing w:after="120"/>
        <w:ind w:left="360"/>
        <w:jc w:val="both"/>
        <w:rPr>
          <w:sz w:val="23"/>
          <w:szCs w:val="23"/>
        </w:rPr>
      </w:pPr>
      <w:r w:rsidRPr="00D51C99">
        <w:rPr>
          <w:sz w:val="23"/>
          <w:szCs w:val="23"/>
        </w:rPr>
        <w:t>Benvenuto di accoglienza</w:t>
      </w:r>
      <w:r w:rsidR="007E036E" w:rsidRPr="00D51C99">
        <w:rPr>
          <w:sz w:val="23"/>
          <w:szCs w:val="23"/>
        </w:rPr>
        <w:t>,</w:t>
      </w:r>
      <w:r w:rsidRPr="00D51C99">
        <w:rPr>
          <w:sz w:val="23"/>
          <w:szCs w:val="23"/>
        </w:rPr>
        <w:t xml:space="preserve"> illustrazione del programma</w:t>
      </w:r>
      <w:r w:rsidR="007E036E" w:rsidRPr="00D51C99">
        <w:rPr>
          <w:sz w:val="23"/>
          <w:szCs w:val="23"/>
        </w:rPr>
        <w:t xml:space="preserve"> delle giornate e, in particolare</w:t>
      </w:r>
      <w:r w:rsidR="004156FA" w:rsidRPr="00D51C99">
        <w:rPr>
          <w:sz w:val="23"/>
          <w:szCs w:val="23"/>
        </w:rPr>
        <w:t>,</w:t>
      </w:r>
      <w:r w:rsidR="007E036E" w:rsidRPr="00D51C99">
        <w:rPr>
          <w:sz w:val="23"/>
          <w:szCs w:val="23"/>
        </w:rPr>
        <w:t xml:space="preserve"> dei Workshop</w:t>
      </w:r>
      <w:r w:rsidR="00FC4EB1">
        <w:rPr>
          <w:sz w:val="23"/>
          <w:szCs w:val="23"/>
        </w:rPr>
        <w:t>s</w:t>
      </w:r>
      <w:r w:rsidRPr="00D51C99">
        <w:rPr>
          <w:sz w:val="23"/>
          <w:szCs w:val="23"/>
        </w:rPr>
        <w:t>.</w:t>
      </w:r>
      <w:r w:rsidR="00733C33" w:rsidRPr="00D51C99">
        <w:rPr>
          <w:sz w:val="23"/>
          <w:szCs w:val="23"/>
        </w:rPr>
        <w:t xml:space="preserve"> </w:t>
      </w:r>
    </w:p>
    <w:p w:rsidR="000A72E4" w:rsidRPr="00D51C99" w:rsidRDefault="00D35DFA" w:rsidP="00426F21">
      <w:pPr>
        <w:spacing w:after="0"/>
        <w:ind w:left="360"/>
        <w:jc w:val="both"/>
        <w:rPr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P</w:t>
      </w:r>
      <w:r w:rsidR="000A72E4" w:rsidRPr="00F456E8">
        <w:rPr>
          <w:b/>
          <w:color w:val="0070C0"/>
          <w:sz w:val="23"/>
          <w:szCs w:val="23"/>
          <w:u w:val="single"/>
        </w:rPr>
        <w:t>omeriggio</w:t>
      </w:r>
      <w:r w:rsidR="000A72E4" w:rsidRPr="00F456E8">
        <w:rPr>
          <w:b/>
          <w:color w:val="0070C0"/>
          <w:sz w:val="23"/>
          <w:szCs w:val="23"/>
        </w:rPr>
        <w:t xml:space="preserve"> (dalle </w:t>
      </w:r>
      <w:r w:rsidR="00F456E8" w:rsidRPr="00F456E8">
        <w:rPr>
          <w:b/>
          <w:color w:val="0070C0"/>
          <w:sz w:val="23"/>
          <w:szCs w:val="23"/>
        </w:rPr>
        <w:t xml:space="preserve">ore </w:t>
      </w:r>
      <w:r w:rsidR="000A72E4" w:rsidRPr="00F456E8">
        <w:rPr>
          <w:b/>
          <w:color w:val="0070C0"/>
          <w:sz w:val="23"/>
          <w:szCs w:val="23"/>
        </w:rPr>
        <w:t>1</w:t>
      </w:r>
      <w:r w:rsidR="007E036E" w:rsidRPr="00F456E8">
        <w:rPr>
          <w:b/>
          <w:color w:val="0070C0"/>
          <w:sz w:val="23"/>
          <w:szCs w:val="23"/>
        </w:rPr>
        <w:t>7</w:t>
      </w:r>
      <w:r w:rsidR="000A72E4" w:rsidRPr="00F456E8">
        <w:rPr>
          <w:b/>
          <w:color w:val="0070C0"/>
          <w:sz w:val="23"/>
          <w:szCs w:val="23"/>
        </w:rPr>
        <w:t>.</w:t>
      </w:r>
      <w:r w:rsidR="007E036E" w:rsidRPr="00F456E8">
        <w:rPr>
          <w:b/>
          <w:color w:val="0070C0"/>
          <w:sz w:val="23"/>
          <w:szCs w:val="23"/>
        </w:rPr>
        <w:t>30</w:t>
      </w:r>
      <w:r w:rsidR="000A72E4" w:rsidRPr="00F456E8">
        <w:rPr>
          <w:b/>
          <w:color w:val="0070C0"/>
          <w:sz w:val="23"/>
          <w:szCs w:val="23"/>
        </w:rPr>
        <w:t xml:space="preserve"> alle </w:t>
      </w:r>
      <w:r w:rsidR="00F456E8" w:rsidRPr="00F456E8">
        <w:rPr>
          <w:b/>
          <w:color w:val="0070C0"/>
          <w:sz w:val="23"/>
          <w:szCs w:val="23"/>
        </w:rPr>
        <w:t xml:space="preserve">ore </w:t>
      </w:r>
      <w:r w:rsidR="000A72E4" w:rsidRPr="00F456E8">
        <w:rPr>
          <w:b/>
          <w:color w:val="0070C0"/>
          <w:sz w:val="23"/>
          <w:szCs w:val="23"/>
        </w:rPr>
        <w:t>1</w:t>
      </w:r>
      <w:r w:rsidR="007E036E" w:rsidRPr="00F456E8">
        <w:rPr>
          <w:b/>
          <w:color w:val="0070C0"/>
          <w:sz w:val="23"/>
          <w:szCs w:val="23"/>
        </w:rPr>
        <w:t>9</w:t>
      </w:r>
      <w:r w:rsidR="000A72E4" w:rsidRPr="00F456E8">
        <w:rPr>
          <w:b/>
          <w:color w:val="0070C0"/>
          <w:sz w:val="23"/>
          <w:szCs w:val="23"/>
        </w:rPr>
        <w:t>.00)</w:t>
      </w:r>
      <w:r w:rsidR="000A72E4" w:rsidRPr="00D51C99">
        <w:rPr>
          <w:color w:val="0070C0"/>
          <w:sz w:val="23"/>
          <w:szCs w:val="23"/>
        </w:rPr>
        <w:t xml:space="preserve"> </w:t>
      </w:r>
      <w:r w:rsidR="000A72E4" w:rsidRPr="00D51C99">
        <w:rPr>
          <w:sz w:val="23"/>
          <w:szCs w:val="23"/>
        </w:rPr>
        <w:t xml:space="preserve">: </w:t>
      </w:r>
    </w:p>
    <w:p w:rsidR="00FC4EB1" w:rsidRDefault="007E036E" w:rsidP="00D51C99">
      <w:pPr>
        <w:spacing w:after="0"/>
        <w:ind w:left="360"/>
        <w:jc w:val="both"/>
        <w:rPr>
          <w:sz w:val="23"/>
          <w:szCs w:val="23"/>
        </w:rPr>
      </w:pPr>
      <w:r w:rsidRPr="00D51C99">
        <w:rPr>
          <w:sz w:val="23"/>
          <w:szCs w:val="23"/>
        </w:rPr>
        <w:t>Workshop</w:t>
      </w:r>
      <w:r w:rsidR="00F456E8">
        <w:rPr>
          <w:sz w:val="23"/>
          <w:szCs w:val="23"/>
        </w:rPr>
        <w:t>s</w:t>
      </w:r>
      <w:r w:rsidRPr="00D51C99">
        <w:rPr>
          <w:sz w:val="23"/>
          <w:szCs w:val="23"/>
        </w:rPr>
        <w:t xml:space="preserve"> </w:t>
      </w:r>
      <w:r w:rsidR="000A72E4" w:rsidRPr="00D51C99">
        <w:rPr>
          <w:sz w:val="23"/>
          <w:szCs w:val="23"/>
        </w:rPr>
        <w:t>in vari</w:t>
      </w:r>
      <w:r w:rsidRPr="00D51C99">
        <w:rPr>
          <w:sz w:val="23"/>
          <w:szCs w:val="23"/>
        </w:rPr>
        <w:t>e</w:t>
      </w:r>
      <w:r w:rsidR="000A72E4" w:rsidRPr="00D51C99">
        <w:rPr>
          <w:sz w:val="23"/>
          <w:szCs w:val="23"/>
        </w:rPr>
        <w:t xml:space="preserve"> </w:t>
      </w:r>
      <w:r w:rsidRPr="00D51C99">
        <w:rPr>
          <w:sz w:val="23"/>
          <w:szCs w:val="23"/>
        </w:rPr>
        <w:t xml:space="preserve">sale dell’Auditorium e presso il Salone S. Benedetto </w:t>
      </w:r>
    </w:p>
    <w:p w:rsidR="000A72E4" w:rsidRDefault="007E036E" w:rsidP="00D51C99">
      <w:pPr>
        <w:spacing w:after="0"/>
        <w:ind w:left="360"/>
        <w:jc w:val="both"/>
        <w:rPr>
          <w:sz w:val="23"/>
          <w:szCs w:val="23"/>
        </w:rPr>
      </w:pPr>
      <w:r w:rsidRPr="00D51C99">
        <w:rPr>
          <w:sz w:val="23"/>
          <w:szCs w:val="23"/>
        </w:rPr>
        <w:t>(1 momento - Durata 1h.30’)</w:t>
      </w:r>
      <w:r w:rsidR="000A72E4" w:rsidRPr="00D51C99">
        <w:rPr>
          <w:sz w:val="23"/>
          <w:szCs w:val="23"/>
        </w:rPr>
        <w:t>.</w:t>
      </w:r>
    </w:p>
    <w:p w:rsidR="00D51C99" w:rsidRPr="00D51C99" w:rsidRDefault="00D51C99" w:rsidP="00D51C99">
      <w:pPr>
        <w:spacing w:after="0"/>
        <w:ind w:left="360"/>
        <w:jc w:val="both"/>
        <w:rPr>
          <w:sz w:val="23"/>
          <w:szCs w:val="23"/>
        </w:rPr>
      </w:pPr>
    </w:p>
    <w:p w:rsidR="00D35DFA" w:rsidRPr="00E46268" w:rsidRDefault="000A72E4" w:rsidP="00426F21">
      <w:pPr>
        <w:spacing w:after="0"/>
        <w:ind w:left="360"/>
        <w:jc w:val="both"/>
        <w:rPr>
          <w:b/>
          <w:sz w:val="28"/>
          <w:szCs w:val="28"/>
        </w:rPr>
      </w:pPr>
      <w:r w:rsidRPr="00E46268">
        <w:rPr>
          <w:b/>
          <w:sz w:val="28"/>
          <w:szCs w:val="28"/>
        </w:rPr>
        <w:t>S</w:t>
      </w:r>
      <w:r w:rsidR="00D35DFA" w:rsidRPr="00E46268">
        <w:rPr>
          <w:b/>
          <w:sz w:val="28"/>
          <w:szCs w:val="28"/>
        </w:rPr>
        <w:t xml:space="preserve">ABATO </w:t>
      </w:r>
      <w:r w:rsidRPr="00E46268">
        <w:rPr>
          <w:b/>
          <w:sz w:val="28"/>
          <w:szCs w:val="28"/>
        </w:rPr>
        <w:t xml:space="preserve"> 11 </w:t>
      </w:r>
      <w:r w:rsidR="00D35DFA" w:rsidRPr="00E46268">
        <w:rPr>
          <w:b/>
          <w:sz w:val="28"/>
          <w:szCs w:val="28"/>
        </w:rPr>
        <w:t xml:space="preserve"> MARZO</w:t>
      </w:r>
      <w:r w:rsidRPr="00E46268">
        <w:rPr>
          <w:b/>
          <w:sz w:val="28"/>
          <w:szCs w:val="28"/>
        </w:rPr>
        <w:t xml:space="preserve"> </w:t>
      </w:r>
    </w:p>
    <w:p w:rsidR="000A72E4" w:rsidRPr="00D51C99" w:rsidRDefault="00D35DFA" w:rsidP="00426F21">
      <w:pPr>
        <w:spacing w:after="0"/>
        <w:ind w:left="360"/>
        <w:jc w:val="both"/>
        <w:rPr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M</w:t>
      </w:r>
      <w:r w:rsidR="000A72E4" w:rsidRPr="00F456E8">
        <w:rPr>
          <w:b/>
          <w:color w:val="0070C0"/>
          <w:sz w:val="23"/>
          <w:szCs w:val="23"/>
          <w:u w:val="single"/>
        </w:rPr>
        <w:t>attino</w:t>
      </w:r>
      <w:r w:rsidR="000A72E4" w:rsidRPr="00F456E8">
        <w:rPr>
          <w:b/>
          <w:color w:val="0070C0"/>
          <w:sz w:val="23"/>
          <w:szCs w:val="23"/>
        </w:rPr>
        <w:t xml:space="preserve"> (dalle 09.</w:t>
      </w:r>
      <w:r w:rsidR="00D51C99" w:rsidRPr="00F456E8">
        <w:rPr>
          <w:b/>
          <w:color w:val="0070C0"/>
          <w:sz w:val="23"/>
          <w:szCs w:val="23"/>
        </w:rPr>
        <w:t>0</w:t>
      </w:r>
      <w:r w:rsidR="000A72E4" w:rsidRPr="00F456E8">
        <w:rPr>
          <w:b/>
          <w:color w:val="0070C0"/>
          <w:sz w:val="23"/>
          <w:szCs w:val="23"/>
        </w:rPr>
        <w:t>0 alle 1</w:t>
      </w:r>
      <w:r w:rsidR="00D51C99" w:rsidRPr="00F456E8">
        <w:rPr>
          <w:b/>
          <w:color w:val="0070C0"/>
          <w:sz w:val="23"/>
          <w:szCs w:val="23"/>
        </w:rPr>
        <w:t>0</w:t>
      </w:r>
      <w:r w:rsidR="000A72E4" w:rsidRPr="00F456E8">
        <w:rPr>
          <w:b/>
          <w:color w:val="0070C0"/>
          <w:sz w:val="23"/>
          <w:szCs w:val="23"/>
        </w:rPr>
        <w:t>.</w:t>
      </w:r>
      <w:r w:rsidR="00D51C99" w:rsidRPr="00F456E8">
        <w:rPr>
          <w:b/>
          <w:color w:val="0070C0"/>
          <w:sz w:val="23"/>
          <w:szCs w:val="23"/>
        </w:rPr>
        <w:t>2</w:t>
      </w:r>
      <w:r w:rsidR="000A72E4" w:rsidRPr="00F456E8">
        <w:rPr>
          <w:b/>
          <w:color w:val="0070C0"/>
          <w:sz w:val="23"/>
          <w:szCs w:val="23"/>
        </w:rPr>
        <w:t>0)</w:t>
      </w:r>
      <w:r w:rsidR="007E036E" w:rsidRPr="00F456E8">
        <w:rPr>
          <w:b/>
          <w:color w:val="0070C0"/>
          <w:sz w:val="23"/>
          <w:szCs w:val="23"/>
        </w:rPr>
        <w:t xml:space="preserve"> e (dalle 1</w:t>
      </w:r>
      <w:r w:rsidR="00D51C99" w:rsidRPr="00F456E8">
        <w:rPr>
          <w:b/>
          <w:color w:val="0070C0"/>
          <w:sz w:val="23"/>
          <w:szCs w:val="23"/>
        </w:rPr>
        <w:t>0</w:t>
      </w:r>
      <w:r w:rsidR="007E036E" w:rsidRPr="00F456E8">
        <w:rPr>
          <w:b/>
          <w:color w:val="0070C0"/>
          <w:sz w:val="23"/>
          <w:szCs w:val="23"/>
        </w:rPr>
        <w:t>.</w:t>
      </w:r>
      <w:r w:rsidR="00D51C99" w:rsidRPr="00F456E8">
        <w:rPr>
          <w:b/>
          <w:color w:val="0070C0"/>
          <w:sz w:val="23"/>
          <w:szCs w:val="23"/>
        </w:rPr>
        <w:t>4</w:t>
      </w:r>
      <w:r w:rsidR="007E036E" w:rsidRPr="00F456E8">
        <w:rPr>
          <w:b/>
          <w:color w:val="0070C0"/>
          <w:sz w:val="23"/>
          <w:szCs w:val="23"/>
        </w:rPr>
        <w:t>5 alle 12.</w:t>
      </w:r>
      <w:r w:rsidR="00D51C99" w:rsidRPr="00F456E8">
        <w:rPr>
          <w:b/>
          <w:color w:val="0070C0"/>
          <w:sz w:val="23"/>
          <w:szCs w:val="23"/>
        </w:rPr>
        <w:t>05</w:t>
      </w:r>
      <w:r w:rsidR="007E036E" w:rsidRPr="00F456E8">
        <w:rPr>
          <w:b/>
          <w:color w:val="0070C0"/>
          <w:sz w:val="23"/>
          <w:szCs w:val="23"/>
        </w:rPr>
        <w:t>)</w:t>
      </w:r>
      <w:r w:rsidR="007E036E" w:rsidRPr="00D51C99">
        <w:rPr>
          <w:color w:val="0070C0"/>
          <w:sz w:val="23"/>
          <w:szCs w:val="23"/>
        </w:rPr>
        <w:t xml:space="preserve"> </w:t>
      </w:r>
      <w:r w:rsidRPr="00D51C99">
        <w:rPr>
          <w:sz w:val="23"/>
          <w:szCs w:val="23"/>
        </w:rPr>
        <w:t>:</w:t>
      </w:r>
    </w:p>
    <w:p w:rsidR="00FC4EB1" w:rsidRDefault="007E036E" w:rsidP="00FC4EB1">
      <w:pPr>
        <w:spacing w:after="0"/>
        <w:ind w:left="360"/>
        <w:jc w:val="both"/>
        <w:rPr>
          <w:sz w:val="23"/>
          <w:szCs w:val="23"/>
        </w:rPr>
      </w:pPr>
      <w:r w:rsidRPr="00D51C99">
        <w:rPr>
          <w:sz w:val="23"/>
          <w:szCs w:val="23"/>
        </w:rPr>
        <w:t xml:space="preserve">Prosecuzione </w:t>
      </w:r>
      <w:r w:rsidR="003E4373">
        <w:rPr>
          <w:sz w:val="23"/>
          <w:szCs w:val="23"/>
        </w:rPr>
        <w:t xml:space="preserve">dei </w:t>
      </w:r>
      <w:r w:rsidRPr="00D51C99">
        <w:rPr>
          <w:sz w:val="23"/>
          <w:szCs w:val="23"/>
        </w:rPr>
        <w:t>Workshop</w:t>
      </w:r>
      <w:r w:rsidR="00F456E8">
        <w:rPr>
          <w:sz w:val="23"/>
          <w:szCs w:val="23"/>
        </w:rPr>
        <w:t>s</w:t>
      </w:r>
      <w:r w:rsidRPr="00D51C99">
        <w:rPr>
          <w:sz w:val="23"/>
          <w:szCs w:val="23"/>
        </w:rPr>
        <w:t xml:space="preserve"> in varie sale dell’Auditorium e presso il Salone S. Benedetto </w:t>
      </w:r>
    </w:p>
    <w:p w:rsidR="007E036E" w:rsidRPr="00D51C99" w:rsidRDefault="007E036E" w:rsidP="00D51C99">
      <w:pPr>
        <w:spacing w:after="120"/>
        <w:ind w:left="360"/>
        <w:jc w:val="both"/>
        <w:rPr>
          <w:sz w:val="23"/>
          <w:szCs w:val="23"/>
        </w:rPr>
      </w:pPr>
      <w:r w:rsidRPr="00D51C99">
        <w:rPr>
          <w:sz w:val="23"/>
          <w:szCs w:val="23"/>
        </w:rPr>
        <w:t>(2 momenti -</w:t>
      </w:r>
      <w:r w:rsidR="00E577DC">
        <w:rPr>
          <w:sz w:val="23"/>
          <w:szCs w:val="23"/>
        </w:rPr>
        <w:t xml:space="preserve"> </w:t>
      </w:r>
      <w:r w:rsidRPr="00D51C99">
        <w:rPr>
          <w:sz w:val="23"/>
          <w:szCs w:val="23"/>
        </w:rPr>
        <w:t>Durata 1h.</w:t>
      </w:r>
      <w:r w:rsidR="00E621BB">
        <w:rPr>
          <w:sz w:val="23"/>
          <w:szCs w:val="23"/>
        </w:rPr>
        <w:t>2</w:t>
      </w:r>
      <w:r w:rsidRPr="00D51C99">
        <w:rPr>
          <w:sz w:val="23"/>
          <w:szCs w:val="23"/>
        </w:rPr>
        <w:t>0’ ciascuno).</w:t>
      </w:r>
    </w:p>
    <w:p w:rsidR="00D51C99" w:rsidRPr="00D51C99" w:rsidRDefault="00D51C99" w:rsidP="00D51C99">
      <w:pPr>
        <w:spacing w:after="120"/>
        <w:ind w:left="360"/>
        <w:jc w:val="both"/>
        <w:rPr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Ore 12.15</w:t>
      </w:r>
      <w:r w:rsidRPr="00D51C99">
        <w:rPr>
          <w:color w:val="0070C0"/>
          <w:sz w:val="23"/>
          <w:szCs w:val="23"/>
        </w:rPr>
        <w:t xml:space="preserve"> </w:t>
      </w:r>
      <w:r w:rsidRPr="00D51C99">
        <w:rPr>
          <w:sz w:val="23"/>
          <w:szCs w:val="23"/>
        </w:rPr>
        <w:t>:  S.Messa</w:t>
      </w:r>
    </w:p>
    <w:p w:rsidR="000A72E4" w:rsidRPr="00D51C99" w:rsidRDefault="00D35DFA" w:rsidP="00426F21">
      <w:pPr>
        <w:spacing w:after="0"/>
        <w:ind w:left="360"/>
        <w:jc w:val="both"/>
        <w:rPr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P</w:t>
      </w:r>
      <w:r w:rsidR="000A72E4" w:rsidRPr="00F456E8">
        <w:rPr>
          <w:b/>
          <w:color w:val="0070C0"/>
          <w:sz w:val="23"/>
          <w:szCs w:val="23"/>
          <w:u w:val="single"/>
        </w:rPr>
        <w:t>omeriggio</w:t>
      </w:r>
      <w:r w:rsidR="000A72E4" w:rsidRPr="00F456E8">
        <w:rPr>
          <w:b/>
          <w:color w:val="0070C0"/>
          <w:sz w:val="23"/>
          <w:szCs w:val="23"/>
        </w:rPr>
        <w:t xml:space="preserve"> (dalle </w:t>
      </w:r>
      <w:r w:rsidR="00F456E8" w:rsidRPr="00F456E8">
        <w:rPr>
          <w:b/>
          <w:color w:val="0070C0"/>
          <w:sz w:val="23"/>
          <w:szCs w:val="23"/>
        </w:rPr>
        <w:t xml:space="preserve">ore </w:t>
      </w:r>
      <w:r w:rsidR="000A72E4" w:rsidRPr="00F456E8">
        <w:rPr>
          <w:b/>
          <w:color w:val="0070C0"/>
          <w:sz w:val="23"/>
          <w:szCs w:val="23"/>
        </w:rPr>
        <w:t xml:space="preserve">16.00 alle </w:t>
      </w:r>
      <w:r w:rsidR="00F456E8" w:rsidRPr="00F456E8">
        <w:rPr>
          <w:b/>
          <w:color w:val="0070C0"/>
          <w:sz w:val="23"/>
          <w:szCs w:val="23"/>
        </w:rPr>
        <w:t xml:space="preserve">ore </w:t>
      </w:r>
      <w:r w:rsidR="000A72E4" w:rsidRPr="00F456E8">
        <w:rPr>
          <w:b/>
          <w:color w:val="0070C0"/>
          <w:sz w:val="23"/>
          <w:szCs w:val="23"/>
        </w:rPr>
        <w:t>18.</w:t>
      </w:r>
      <w:r w:rsidR="00104A6F">
        <w:rPr>
          <w:b/>
          <w:color w:val="0070C0"/>
          <w:sz w:val="23"/>
          <w:szCs w:val="23"/>
        </w:rPr>
        <w:t>3</w:t>
      </w:r>
      <w:r w:rsidR="000A72E4" w:rsidRPr="00F456E8">
        <w:rPr>
          <w:b/>
          <w:color w:val="0070C0"/>
          <w:sz w:val="23"/>
          <w:szCs w:val="23"/>
        </w:rPr>
        <w:t>0)</w:t>
      </w:r>
      <w:r w:rsidRPr="00D51C99">
        <w:rPr>
          <w:sz w:val="23"/>
          <w:szCs w:val="23"/>
        </w:rPr>
        <w:t>:</w:t>
      </w:r>
    </w:p>
    <w:p w:rsidR="000A72E4" w:rsidRDefault="000A72E4" w:rsidP="00FC4EB1">
      <w:pPr>
        <w:spacing w:after="0"/>
        <w:ind w:left="360"/>
        <w:jc w:val="both"/>
        <w:rPr>
          <w:sz w:val="23"/>
          <w:szCs w:val="23"/>
        </w:rPr>
      </w:pPr>
      <w:r w:rsidRPr="00D51C99">
        <w:rPr>
          <w:sz w:val="23"/>
          <w:szCs w:val="23"/>
        </w:rPr>
        <w:t xml:space="preserve">Momento </w:t>
      </w:r>
      <w:r w:rsidR="004156FA" w:rsidRPr="00D51C99">
        <w:rPr>
          <w:sz w:val="23"/>
          <w:szCs w:val="23"/>
        </w:rPr>
        <w:t>c</w:t>
      </w:r>
      <w:r w:rsidRPr="00D51C99">
        <w:rPr>
          <w:sz w:val="23"/>
          <w:szCs w:val="23"/>
        </w:rPr>
        <w:t>entrale in Auditorium per tutti i partecipanti</w:t>
      </w:r>
      <w:r w:rsidR="00D944C8" w:rsidRPr="00D51C99">
        <w:rPr>
          <w:sz w:val="23"/>
          <w:szCs w:val="23"/>
        </w:rPr>
        <w:t xml:space="preserve"> (compres</w:t>
      </w:r>
      <w:r w:rsidR="004156FA" w:rsidRPr="00D51C99">
        <w:rPr>
          <w:sz w:val="23"/>
          <w:szCs w:val="23"/>
        </w:rPr>
        <w:t>i</w:t>
      </w:r>
      <w:r w:rsidR="00D944C8" w:rsidRPr="00D51C99">
        <w:rPr>
          <w:sz w:val="23"/>
          <w:szCs w:val="23"/>
        </w:rPr>
        <w:t xml:space="preserve"> i partecipanti al </w:t>
      </w:r>
      <w:r w:rsidR="008F4B2A" w:rsidRPr="00D51C99">
        <w:rPr>
          <w:sz w:val="23"/>
          <w:szCs w:val="23"/>
        </w:rPr>
        <w:t>Seminario</w:t>
      </w:r>
      <w:r w:rsidR="00D944C8" w:rsidRPr="00D51C99">
        <w:rPr>
          <w:sz w:val="23"/>
          <w:szCs w:val="23"/>
        </w:rPr>
        <w:t xml:space="preserve"> Culturale)</w:t>
      </w:r>
      <w:r w:rsidR="00E621BB">
        <w:rPr>
          <w:sz w:val="23"/>
          <w:szCs w:val="23"/>
        </w:rPr>
        <w:t>.</w:t>
      </w:r>
    </w:p>
    <w:p w:rsidR="00FC4EB1" w:rsidRPr="00D51C99" w:rsidRDefault="00FC4EB1" w:rsidP="004156FA">
      <w:pPr>
        <w:spacing w:after="120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(Collegamento Streaming con tutte le zone del mondo).</w:t>
      </w:r>
    </w:p>
    <w:p w:rsidR="00D35DFA" w:rsidRPr="00D51C99" w:rsidRDefault="00D35DFA" w:rsidP="00426F21">
      <w:pPr>
        <w:spacing w:after="0"/>
        <w:ind w:left="360"/>
        <w:jc w:val="both"/>
        <w:rPr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Sera dopo cena</w:t>
      </w:r>
      <w:r w:rsidR="00F624B3" w:rsidRPr="00F456E8">
        <w:rPr>
          <w:b/>
          <w:color w:val="0070C0"/>
          <w:sz w:val="23"/>
          <w:szCs w:val="23"/>
          <w:u w:val="single"/>
        </w:rPr>
        <w:t xml:space="preserve"> (dalle </w:t>
      </w:r>
      <w:r w:rsidR="00FC4EB1">
        <w:rPr>
          <w:b/>
          <w:color w:val="0070C0"/>
          <w:sz w:val="23"/>
          <w:szCs w:val="23"/>
          <w:u w:val="single"/>
        </w:rPr>
        <w:t xml:space="preserve">ore </w:t>
      </w:r>
      <w:r w:rsidR="00F624B3" w:rsidRPr="00F456E8">
        <w:rPr>
          <w:b/>
          <w:color w:val="0070C0"/>
          <w:sz w:val="23"/>
          <w:szCs w:val="23"/>
          <w:u w:val="single"/>
        </w:rPr>
        <w:t xml:space="preserve">20.45 alle </w:t>
      </w:r>
      <w:r w:rsidR="00FC4EB1">
        <w:rPr>
          <w:b/>
          <w:color w:val="0070C0"/>
          <w:sz w:val="23"/>
          <w:szCs w:val="23"/>
          <w:u w:val="single"/>
        </w:rPr>
        <w:t xml:space="preserve">ore </w:t>
      </w:r>
      <w:r w:rsidR="00F624B3" w:rsidRPr="00F456E8">
        <w:rPr>
          <w:b/>
          <w:color w:val="0070C0"/>
          <w:sz w:val="23"/>
          <w:szCs w:val="23"/>
          <w:u w:val="single"/>
        </w:rPr>
        <w:t>22.00/22.15)</w:t>
      </w:r>
      <w:r w:rsidRPr="00D51C99">
        <w:rPr>
          <w:sz w:val="23"/>
          <w:szCs w:val="23"/>
        </w:rPr>
        <w:t>:</w:t>
      </w:r>
    </w:p>
    <w:p w:rsidR="00D35DFA" w:rsidRDefault="00D944C8" w:rsidP="00D51C99">
      <w:pPr>
        <w:spacing w:after="0"/>
        <w:ind w:left="360"/>
        <w:jc w:val="both"/>
        <w:rPr>
          <w:sz w:val="23"/>
          <w:szCs w:val="23"/>
        </w:rPr>
      </w:pPr>
      <w:r w:rsidRPr="00D51C99">
        <w:rPr>
          <w:sz w:val="23"/>
          <w:szCs w:val="23"/>
        </w:rPr>
        <w:t>Evento</w:t>
      </w:r>
      <w:r w:rsidR="00D35DFA" w:rsidRPr="00D51C99">
        <w:rPr>
          <w:sz w:val="23"/>
          <w:szCs w:val="23"/>
        </w:rPr>
        <w:t xml:space="preserve"> artistico/musicale</w:t>
      </w:r>
      <w:r w:rsidR="00F456E8">
        <w:rPr>
          <w:sz w:val="23"/>
          <w:szCs w:val="23"/>
        </w:rPr>
        <w:t xml:space="preserve"> presso l’Auditorium</w:t>
      </w:r>
      <w:r w:rsidR="00E621BB">
        <w:rPr>
          <w:sz w:val="23"/>
          <w:szCs w:val="23"/>
        </w:rPr>
        <w:t>.</w:t>
      </w:r>
    </w:p>
    <w:p w:rsidR="00D51C99" w:rsidRPr="00D51C99" w:rsidRDefault="00D51C99" w:rsidP="00D51C99">
      <w:pPr>
        <w:spacing w:after="0"/>
        <w:ind w:left="360"/>
        <w:jc w:val="both"/>
        <w:rPr>
          <w:sz w:val="23"/>
          <w:szCs w:val="23"/>
        </w:rPr>
      </w:pPr>
    </w:p>
    <w:p w:rsidR="00473638" w:rsidRPr="00E46268" w:rsidRDefault="00473638" w:rsidP="00473638">
      <w:pPr>
        <w:spacing w:after="0"/>
        <w:ind w:left="360"/>
        <w:jc w:val="both"/>
        <w:rPr>
          <w:b/>
          <w:color w:val="C00000"/>
          <w:sz w:val="28"/>
          <w:szCs w:val="28"/>
        </w:rPr>
      </w:pPr>
      <w:r w:rsidRPr="00E46268">
        <w:rPr>
          <w:b/>
          <w:sz w:val="28"/>
          <w:szCs w:val="28"/>
        </w:rPr>
        <w:t xml:space="preserve">DOMENICA  12  MARZO </w:t>
      </w:r>
    </w:p>
    <w:p w:rsidR="00473638" w:rsidRPr="00D51C99" w:rsidRDefault="00473638" w:rsidP="00473638">
      <w:pPr>
        <w:spacing w:after="0"/>
        <w:ind w:left="360"/>
        <w:jc w:val="both"/>
        <w:rPr>
          <w:color w:val="0070C0"/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Mattino</w:t>
      </w:r>
      <w:r w:rsidRPr="00F456E8">
        <w:rPr>
          <w:b/>
          <w:color w:val="0070C0"/>
          <w:sz w:val="23"/>
          <w:szCs w:val="23"/>
        </w:rPr>
        <w:t xml:space="preserve">: (dalle </w:t>
      </w:r>
      <w:r w:rsidR="00F456E8" w:rsidRPr="00F456E8">
        <w:rPr>
          <w:b/>
          <w:color w:val="0070C0"/>
          <w:sz w:val="23"/>
          <w:szCs w:val="23"/>
        </w:rPr>
        <w:t xml:space="preserve">ore </w:t>
      </w:r>
      <w:r w:rsidRPr="00F456E8">
        <w:rPr>
          <w:b/>
          <w:color w:val="0070C0"/>
          <w:sz w:val="23"/>
          <w:szCs w:val="23"/>
        </w:rPr>
        <w:t xml:space="preserve">09.00 alle </w:t>
      </w:r>
      <w:r w:rsidR="00F456E8" w:rsidRPr="00F456E8">
        <w:rPr>
          <w:b/>
          <w:color w:val="0070C0"/>
          <w:sz w:val="23"/>
          <w:szCs w:val="23"/>
        </w:rPr>
        <w:t xml:space="preserve">ore </w:t>
      </w:r>
      <w:r w:rsidRPr="00F456E8">
        <w:rPr>
          <w:b/>
          <w:color w:val="0070C0"/>
          <w:sz w:val="23"/>
          <w:szCs w:val="23"/>
        </w:rPr>
        <w:t>10.15)</w:t>
      </w:r>
      <w:r w:rsidRPr="00D51C99">
        <w:rPr>
          <w:color w:val="0070C0"/>
          <w:sz w:val="23"/>
          <w:szCs w:val="23"/>
        </w:rPr>
        <w:t xml:space="preserve"> </w:t>
      </w:r>
      <w:r w:rsidRPr="00D51C99">
        <w:rPr>
          <w:sz w:val="23"/>
          <w:szCs w:val="23"/>
        </w:rPr>
        <w:t>:</w:t>
      </w:r>
    </w:p>
    <w:p w:rsidR="00FC4EB1" w:rsidRDefault="00473638" w:rsidP="00FC4EB1">
      <w:pPr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Bell MT" w:eastAsia="Times New Roman" w:hAnsi="Bell MT" w:cs="Calibri"/>
          <w:b/>
          <w:bCs/>
          <w:color w:val="000000"/>
          <w:kern w:val="24"/>
          <w:sz w:val="23"/>
          <w:szCs w:val="23"/>
          <w:lang w:eastAsia="it-IT"/>
        </w:rPr>
      </w:pPr>
      <w:r w:rsidRPr="00D51C99">
        <w:rPr>
          <w:sz w:val="23"/>
          <w:szCs w:val="23"/>
        </w:rPr>
        <w:t>Momento conclusivo in Auditorium per tutti i partecipanti:</w:t>
      </w:r>
      <w:r w:rsidRPr="00D51C99">
        <w:rPr>
          <w:rFonts w:ascii="Bell MT" w:eastAsia="Times New Roman" w:hAnsi="Bell MT" w:cs="Calibri"/>
          <w:b/>
          <w:bCs/>
          <w:color w:val="000000"/>
          <w:kern w:val="24"/>
          <w:sz w:val="23"/>
          <w:szCs w:val="23"/>
          <w:lang w:eastAsia="it-IT"/>
        </w:rPr>
        <w:t xml:space="preserve"> </w:t>
      </w:r>
    </w:p>
    <w:p w:rsidR="00473638" w:rsidRPr="00D51C99" w:rsidRDefault="00473638" w:rsidP="00E621BB">
      <w:pPr>
        <w:kinsoku w:val="0"/>
        <w:overflowPunct w:val="0"/>
        <w:spacing w:after="120" w:line="240" w:lineRule="auto"/>
        <w:ind w:left="360"/>
        <w:jc w:val="both"/>
        <w:textAlignment w:val="baseline"/>
        <w:rPr>
          <w:rFonts w:eastAsia="Times New Roman" w:cs="Calibri"/>
          <w:bCs/>
          <w:color w:val="000000"/>
          <w:kern w:val="24"/>
          <w:sz w:val="23"/>
          <w:szCs w:val="23"/>
          <w:lang w:eastAsia="it-IT"/>
        </w:rPr>
      </w:pPr>
      <w:r w:rsidRPr="00D51C99">
        <w:rPr>
          <w:rFonts w:eastAsia="Times New Roman" w:cs="Calibri"/>
          <w:bCs/>
          <w:color w:val="000000"/>
          <w:kern w:val="24"/>
          <w:sz w:val="23"/>
          <w:szCs w:val="23"/>
          <w:lang w:eastAsia="it-IT"/>
        </w:rPr>
        <w:t>Chiusura dell’evento con impressioni, riflessioni e contributi dei partecipanti</w:t>
      </w:r>
      <w:r w:rsidR="00F456E8">
        <w:rPr>
          <w:rFonts w:eastAsia="Times New Roman" w:cs="Calibri"/>
          <w:bCs/>
          <w:color w:val="000000"/>
          <w:kern w:val="24"/>
          <w:sz w:val="23"/>
          <w:szCs w:val="23"/>
          <w:lang w:eastAsia="it-IT"/>
        </w:rPr>
        <w:t xml:space="preserve"> -</w:t>
      </w:r>
      <w:r w:rsidRPr="00D51C99">
        <w:rPr>
          <w:rFonts w:eastAsia="Times New Roman" w:cs="Calibri"/>
          <w:bCs/>
          <w:color w:val="000000"/>
          <w:kern w:val="24"/>
          <w:sz w:val="23"/>
          <w:szCs w:val="23"/>
          <w:lang w:eastAsia="it-IT"/>
        </w:rPr>
        <w:t xml:space="preserve"> Prospettive per il futuro.</w:t>
      </w:r>
    </w:p>
    <w:p w:rsidR="00473638" w:rsidRPr="00D51C99" w:rsidRDefault="00473638" w:rsidP="00473638">
      <w:pPr>
        <w:spacing w:after="0"/>
        <w:ind w:left="360"/>
        <w:jc w:val="both"/>
        <w:rPr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Mattino</w:t>
      </w:r>
      <w:r w:rsidRPr="00F456E8">
        <w:rPr>
          <w:b/>
          <w:color w:val="0070C0"/>
          <w:sz w:val="23"/>
          <w:szCs w:val="23"/>
        </w:rPr>
        <w:t xml:space="preserve">: (dalle </w:t>
      </w:r>
      <w:r w:rsidR="00F456E8" w:rsidRPr="00F456E8">
        <w:rPr>
          <w:b/>
          <w:color w:val="0070C0"/>
          <w:sz w:val="23"/>
          <w:szCs w:val="23"/>
        </w:rPr>
        <w:t xml:space="preserve">ore </w:t>
      </w:r>
      <w:r w:rsidRPr="00F456E8">
        <w:rPr>
          <w:b/>
          <w:color w:val="0070C0"/>
          <w:sz w:val="23"/>
          <w:szCs w:val="23"/>
        </w:rPr>
        <w:t xml:space="preserve">10.45 alle </w:t>
      </w:r>
      <w:r w:rsidR="00F456E8" w:rsidRPr="00F456E8">
        <w:rPr>
          <w:b/>
          <w:color w:val="0070C0"/>
          <w:sz w:val="23"/>
          <w:szCs w:val="23"/>
        </w:rPr>
        <w:t xml:space="preserve">ore </w:t>
      </w:r>
      <w:r w:rsidRPr="00F456E8">
        <w:rPr>
          <w:b/>
          <w:color w:val="0070C0"/>
          <w:sz w:val="23"/>
          <w:szCs w:val="23"/>
        </w:rPr>
        <w:t>12.00)</w:t>
      </w:r>
      <w:r w:rsidRPr="00D51C99">
        <w:rPr>
          <w:color w:val="0070C0"/>
          <w:sz w:val="23"/>
          <w:szCs w:val="23"/>
        </w:rPr>
        <w:t xml:space="preserve"> </w:t>
      </w:r>
      <w:r w:rsidRPr="00D51C99">
        <w:rPr>
          <w:sz w:val="23"/>
          <w:szCs w:val="23"/>
        </w:rPr>
        <w:t>:</w:t>
      </w:r>
    </w:p>
    <w:p w:rsidR="00473638" w:rsidRDefault="00473638" w:rsidP="00E621BB">
      <w:pPr>
        <w:kinsoku w:val="0"/>
        <w:overflowPunct w:val="0"/>
        <w:spacing w:after="120" w:line="240" w:lineRule="auto"/>
        <w:ind w:left="360"/>
        <w:jc w:val="both"/>
        <w:textAlignment w:val="baseline"/>
        <w:rPr>
          <w:sz w:val="23"/>
          <w:szCs w:val="23"/>
        </w:rPr>
      </w:pPr>
      <w:r w:rsidRPr="00D51C99">
        <w:rPr>
          <w:sz w:val="23"/>
          <w:szCs w:val="23"/>
        </w:rPr>
        <w:t xml:space="preserve">Presentazione della cittadella </w:t>
      </w:r>
      <w:r>
        <w:rPr>
          <w:sz w:val="23"/>
          <w:szCs w:val="23"/>
        </w:rPr>
        <w:t>in Auditorium (Possibile VideoClip di presentazione e presentazione fisica delle diverse realtà ed abitanti della cittadella – Flash di esperienze</w:t>
      </w:r>
      <w:r w:rsidR="00F456E8">
        <w:rPr>
          <w:sz w:val="23"/>
          <w:szCs w:val="23"/>
        </w:rPr>
        <w:t xml:space="preserve"> e contributi artistici</w:t>
      </w:r>
      <w:r>
        <w:rPr>
          <w:sz w:val="23"/>
          <w:szCs w:val="23"/>
        </w:rPr>
        <w:t>).</w:t>
      </w:r>
    </w:p>
    <w:p w:rsidR="00473638" w:rsidRPr="00473638" w:rsidRDefault="00473638" w:rsidP="00D51C99">
      <w:pPr>
        <w:spacing w:after="120"/>
        <w:ind w:left="360"/>
        <w:jc w:val="both"/>
        <w:rPr>
          <w:b/>
          <w:color w:val="C00000"/>
          <w:sz w:val="23"/>
          <w:szCs w:val="23"/>
        </w:rPr>
      </w:pPr>
      <w:r w:rsidRPr="00F456E8">
        <w:rPr>
          <w:b/>
          <w:color w:val="0070C0"/>
          <w:sz w:val="23"/>
          <w:szCs w:val="23"/>
          <w:u w:val="single"/>
        </w:rPr>
        <w:t>Ore 12.15</w:t>
      </w:r>
      <w:r w:rsidRPr="00D51C99">
        <w:rPr>
          <w:color w:val="0070C0"/>
          <w:sz w:val="23"/>
          <w:szCs w:val="23"/>
        </w:rPr>
        <w:t xml:space="preserve"> </w:t>
      </w:r>
      <w:r w:rsidRPr="00D51C99">
        <w:rPr>
          <w:sz w:val="23"/>
          <w:szCs w:val="23"/>
        </w:rPr>
        <w:t>:  S.Messa</w:t>
      </w:r>
    </w:p>
    <w:sectPr w:rsidR="00473638" w:rsidRPr="00473638" w:rsidSect="00733C33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214"/>
    <w:multiLevelType w:val="hybridMultilevel"/>
    <w:tmpl w:val="CF7EC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38B4"/>
    <w:multiLevelType w:val="hybridMultilevel"/>
    <w:tmpl w:val="D234C42C"/>
    <w:lvl w:ilvl="0" w:tplc="4F5843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5339B"/>
    <w:multiLevelType w:val="hybridMultilevel"/>
    <w:tmpl w:val="17DE0D54"/>
    <w:lvl w:ilvl="0" w:tplc="A956B4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8DF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0D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0D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84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25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6AC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CE6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7EB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A2"/>
    <w:rsid w:val="000A72E4"/>
    <w:rsid w:val="00104A6F"/>
    <w:rsid w:val="0012243D"/>
    <w:rsid w:val="00164B24"/>
    <w:rsid w:val="00166E00"/>
    <w:rsid w:val="00172AC3"/>
    <w:rsid w:val="002148C0"/>
    <w:rsid w:val="002962CC"/>
    <w:rsid w:val="002D7954"/>
    <w:rsid w:val="002E6D54"/>
    <w:rsid w:val="003E4373"/>
    <w:rsid w:val="003F7507"/>
    <w:rsid w:val="004156FA"/>
    <w:rsid w:val="00426F21"/>
    <w:rsid w:val="00473638"/>
    <w:rsid w:val="006231D3"/>
    <w:rsid w:val="00693C20"/>
    <w:rsid w:val="00733C33"/>
    <w:rsid w:val="00783B22"/>
    <w:rsid w:val="0079295F"/>
    <w:rsid w:val="007E036E"/>
    <w:rsid w:val="0089083A"/>
    <w:rsid w:val="00893E0D"/>
    <w:rsid w:val="008F4B2A"/>
    <w:rsid w:val="00924832"/>
    <w:rsid w:val="009C72A2"/>
    <w:rsid w:val="00B21249"/>
    <w:rsid w:val="00B6510F"/>
    <w:rsid w:val="00D35DFA"/>
    <w:rsid w:val="00D51C99"/>
    <w:rsid w:val="00D944C8"/>
    <w:rsid w:val="00E46268"/>
    <w:rsid w:val="00E577DC"/>
    <w:rsid w:val="00E621BB"/>
    <w:rsid w:val="00EB62BA"/>
    <w:rsid w:val="00F15116"/>
    <w:rsid w:val="00F25B2B"/>
    <w:rsid w:val="00F456E8"/>
    <w:rsid w:val="00F604F2"/>
    <w:rsid w:val="00F624B3"/>
    <w:rsid w:val="00F73219"/>
    <w:rsid w:val="00F83270"/>
    <w:rsid w:val="00F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0D22-585E-4A19-BAF8-F6FBDE08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Serratore</dc:creator>
  <cp:lastModifiedBy>Referee3</cp:lastModifiedBy>
  <cp:revision>2</cp:revision>
  <dcterms:created xsi:type="dcterms:W3CDTF">2017-02-18T18:33:00Z</dcterms:created>
  <dcterms:modified xsi:type="dcterms:W3CDTF">2017-02-18T18:33:00Z</dcterms:modified>
</cp:coreProperties>
</file>