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92" w:rsidRDefault="00C1137E" w:rsidP="00575992">
      <w:pPr>
        <w:pStyle w:val="Corpotesto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  <w:r w:rsidRPr="00575992"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Il </w:t>
      </w:r>
      <w:proofErr w:type="spellStart"/>
      <w:r w:rsidRPr="00575992"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grande</w:t>
      </w:r>
      <w:proofErr w:type="spellEnd"/>
      <w:r w:rsidRPr="00575992"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app</w:t>
      </w:r>
      <w:bookmarkStart w:id="0" w:name="_GoBack"/>
      <w:bookmarkEnd w:id="0"/>
      <w:r w:rsidRPr="00575992"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untamento di INSIEME PER L’EUROPA</w:t>
      </w:r>
      <w:r w:rsidR="00575992" w:rsidRPr="00575992"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</w:t>
      </w:r>
    </w:p>
    <w:p w:rsidR="00575992" w:rsidRDefault="00575992" w:rsidP="00575992">
      <w:pPr>
        <w:pStyle w:val="Corpotesto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La rete ecumenica </w:t>
      </w:r>
      <w:r>
        <w:rPr>
          <w:rFonts w:ascii="Trebuchet MS" w:hAnsi="Trebuchet MS" w:cs="Trebuchet MS"/>
          <w:b/>
          <w:bCs/>
          <w:i/>
          <w:color w:val="000000"/>
          <w:sz w:val="24"/>
          <w:szCs w:val="24"/>
          <w:lang w:val="it-IT"/>
        </w:rPr>
        <w:t>Insieme per l‘Europa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prepara un Congresso nel Circus-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Krone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-Bau ed una Manifestazione in piazza – 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Karlsplatz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(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Stachus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) dal 30 giugno al 2 luglio 2016</w:t>
      </w:r>
    </w:p>
    <w:p w:rsidR="00C1137E" w:rsidRPr="00575992" w:rsidRDefault="00C1137E" w:rsidP="00575992">
      <w:pPr>
        <w:jc w:val="both"/>
        <w:rPr>
          <w:rFonts w:ascii="Trebuchet MS" w:hAnsi="Trebuchet MS" w:cs="Trebuchet MS"/>
        </w:rPr>
      </w:pPr>
    </w:p>
    <w:p w:rsidR="00C1137E" w:rsidRPr="00575992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 xml:space="preserve">Insieme per l’Europa vuol rispondere all’esigenza di una “cultura della reciprocità”. In </w:t>
      </w:r>
      <w:r w:rsidRPr="00575992">
        <w:rPr>
          <w:rFonts w:ascii="Trebuchet MS" w:hAnsi="Trebuchet MS" w:cs="Trebuchet MS"/>
        </w:rPr>
        <w:t>essa i</w:t>
      </w:r>
      <w:r w:rsidRPr="00C1137E">
        <w:rPr>
          <w:rFonts w:ascii="Trebuchet MS" w:hAnsi="Trebuchet MS" w:cs="Trebuchet MS"/>
        </w:rPr>
        <w:t xml:space="preserve"> singoli e popoli diversi possono accogliersi l’un l’altro, conoscersi, riconciliarsi, imparare a stimarsi e a sostenersi vicendevolmente.</w:t>
      </w:r>
    </w:p>
    <w:p w:rsidR="0098156A" w:rsidRDefault="0098156A" w:rsidP="00575992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“</w:t>
      </w:r>
      <w:r w:rsidRPr="00575992">
        <w:rPr>
          <w:rFonts w:ascii="Trebuchet MS" w:hAnsi="Trebuchet MS" w:cs="Trebuchet MS"/>
        </w:rPr>
        <w:t>Insieme per l’Europa</w:t>
      </w:r>
      <w:r>
        <w:rPr>
          <w:rFonts w:ascii="Trebuchet MS" w:hAnsi="Trebuchet MS" w:cs="Trebuchet MS"/>
        </w:rPr>
        <w:t xml:space="preserve">” è una rete internazionale che si estende in tutta Europa e oltre, in un libero convergere di Movimenti e Comunità cristiane, in cui sono impegnati evangelici, cattolici, anglicani, ortodossi, membri di chiese libere e altri.  </w:t>
      </w:r>
    </w:p>
    <w:p w:rsidR="0098156A" w:rsidRDefault="0098156A" w:rsidP="00575992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 Europa sono più di 300 i Movimenti e Comunità cristiane che si sono incamminati insieme. L’obiettivo è creare tra questi gruppi autonomi un “</w:t>
      </w:r>
      <w:r w:rsidRPr="00575992">
        <w:rPr>
          <w:rFonts w:ascii="Trebuchet MS" w:hAnsi="Trebuchet MS" w:cs="Trebuchet MS"/>
        </w:rPr>
        <w:t>Insieme</w:t>
      </w:r>
      <w:r>
        <w:rPr>
          <w:rFonts w:ascii="Trebuchet MS" w:hAnsi="Trebuchet MS" w:cs="Trebuchet MS"/>
        </w:rPr>
        <w:t>” nella molteplicità delle diverse spiritualità, carismi e strutture. Non si tratta di un’unità organizzativa o di una fusione, ma di una comunione viva che attinge dal</w:t>
      </w:r>
      <w:r w:rsidR="00575992">
        <w:rPr>
          <w:rFonts w:ascii="Trebuchet MS" w:hAnsi="Trebuchet MS" w:cs="Trebuchet MS"/>
        </w:rPr>
        <w:t xml:space="preserve">la ricchezza dei diversi doni. </w:t>
      </w:r>
    </w:p>
    <w:p w:rsidR="0098156A" w:rsidRDefault="0098156A" w:rsidP="0098156A">
      <w:pPr>
        <w:jc w:val="both"/>
        <w:rPr>
          <w:rFonts w:ascii="Trebuchet MS" w:hAnsi="Trebuchet MS" w:cs="Trebuchet MS"/>
        </w:rPr>
      </w:pPr>
      <w:r w:rsidRPr="00575992">
        <w:rPr>
          <w:rFonts w:ascii="Trebuchet MS" w:hAnsi="Trebuchet MS" w:cs="Trebuchet MS"/>
        </w:rPr>
        <w:t>La rete è nata nel 1999</w:t>
      </w:r>
      <w:r>
        <w:rPr>
          <w:rFonts w:ascii="Trebuchet MS" w:hAnsi="Trebuchet MS" w:cs="Trebuchet MS"/>
        </w:rPr>
        <w:t>, il "Patto dell’amore scambievole" si è realizzato per la prima volta a Monaco nel 2001, quando 800 rappresentanti delle Comunità e Movimenti si sono incontrati. Nel 2004 e 2007 sono convenuti a Stoccarda più di 9.000 persone, per dare il loro contributo all’unità in Europa. Nel 2009, in 12 città europee, i Movimenti e le Comunità hanno organizzato</w:t>
      </w:r>
      <w:r w:rsidRPr="00575992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diversi incontri aperti. Nel 2012 si è focalizzato a Bruxelles il dialogo con politici europei, contemporaneamente si sono svolti in 152 città incontri di dialogo, iniziative comuni e manifestazioni pubbliche.  </w:t>
      </w:r>
    </w:p>
    <w:p w:rsidR="0098156A" w:rsidRDefault="0098156A" w:rsidP="0098156A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Più volte, </w:t>
      </w:r>
      <w:r w:rsidRPr="00575992">
        <w:rPr>
          <w:rFonts w:ascii="Trebuchet MS" w:hAnsi="Trebuchet MS" w:cs="Trebuchet MS"/>
        </w:rPr>
        <w:t>Insieme per l’Europa</w:t>
      </w:r>
      <w:r>
        <w:rPr>
          <w:rFonts w:ascii="Trebuchet MS" w:hAnsi="Trebuchet MS" w:cs="Trebuchet MS"/>
        </w:rPr>
        <w:t xml:space="preserve"> ha ricevuto dei riconoscimenti per il suo impegno ecumenico; l’ultimo premio consegnato è stato il </w:t>
      </w:r>
      <w:proofErr w:type="gramStart"/>
      <w:r>
        <w:rPr>
          <w:rFonts w:ascii="Trebuchet MS" w:hAnsi="Trebuchet MS" w:cs="Trebuchet MS"/>
        </w:rPr>
        <w:t>St.-</w:t>
      </w:r>
      <w:proofErr w:type="spellStart"/>
      <w:proofErr w:type="gramEnd"/>
      <w:r>
        <w:rPr>
          <w:rFonts w:ascii="Trebuchet MS" w:hAnsi="Trebuchet MS" w:cs="Trebuchet MS"/>
        </w:rPr>
        <w:t>Ulrichs</w:t>
      </w:r>
      <w:proofErr w:type="spellEnd"/>
      <w:r>
        <w:rPr>
          <w:rFonts w:ascii="Trebuchet MS" w:hAnsi="Trebuchet MS" w:cs="Trebuchet MS"/>
        </w:rPr>
        <w:t>-</w:t>
      </w:r>
      <w:proofErr w:type="spellStart"/>
      <w:r>
        <w:rPr>
          <w:rFonts w:ascii="Trebuchet MS" w:hAnsi="Trebuchet MS" w:cs="Trebuchet MS"/>
        </w:rPr>
        <w:t>Preis</w:t>
      </w:r>
      <w:proofErr w:type="spellEnd"/>
      <w:r>
        <w:rPr>
          <w:rFonts w:ascii="Trebuchet MS" w:hAnsi="Trebuchet MS" w:cs="Trebuchet MS"/>
        </w:rPr>
        <w:t xml:space="preserve"> della città di </w:t>
      </w:r>
      <w:proofErr w:type="spellStart"/>
      <w:r>
        <w:rPr>
          <w:rFonts w:ascii="Trebuchet MS" w:hAnsi="Trebuchet MS" w:cs="Trebuchet MS"/>
        </w:rPr>
        <w:t>Dillingen</w:t>
      </w:r>
      <w:proofErr w:type="spellEnd"/>
      <w:r>
        <w:rPr>
          <w:rFonts w:ascii="Trebuchet MS" w:hAnsi="Trebuchet MS" w:cs="Trebuchet MS"/>
        </w:rPr>
        <w:t xml:space="preserve"> (Germania).  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È un bozzetto di Europa unita e viva: pur attivandosi ancora in gran parte sul piano locale, conserva una visione ampia nell’odierno mondo globalizzato.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Insieme per l’Europa vuol cogliere le sfide importanti del continente europeo, per mettere a frutto i carismi delle Comunità e dei Movimenti per il bene dell’umanità. Riassume molteplici attività a favore della riconciliazione e della pace, della tutela della vita e del creato, di un’economia equa, della solidarietà con i poveri e con gli emarginati, della famiglia, del bene delle città e della fratellanza nel continente europeo.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CHE IDEA ABBIAMO DELL‘EUROPA?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Un‘Europa unita e multiforme, con una forte coesione sociale nella molteplicità culturale. Le nostre diversità non devono essere più motivo di paura o di separazione. Viviamo per un’Europa che non le sopprime, piuttosto le riscopre come ricchezze e le sviluppa, le armonizza.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Un‘Europa animata dalla fraternità. Per diffondere questa Europa offriamo i frutti del nostro amore fondato sul Vangelo: condivisione di beni e risorse; uguaglianza e libertà per tutti; apertura a quanti sono portatori di altre culture e tradizioni religiose. Questo stile di vita può essere fonte d’ ispirazione per scelte più coraggiose in tutti i campi.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Un’Europa che diventi essa stessa “messaggio di pace”, ponte tra i popoli. La costruiamo impegnandoci nel quotidiano a perdonarci vicendevolmente e vivendo da persone riconciliate.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 xml:space="preserve">Un’Europa democratica e partecipata. La consapevolezza che ognuno di noi è un soggetto unico e irripetibile, con una insopprimibile vocazione alla relazione, rende ognuno una risorsa per </w:t>
      </w:r>
      <w:r w:rsidRPr="00C1137E">
        <w:rPr>
          <w:rFonts w:ascii="Trebuchet MS" w:hAnsi="Trebuchet MS" w:cs="Trebuchet MS"/>
        </w:rPr>
        <w:lastRenderedPageBreak/>
        <w:t>costruire nuove forme di partecipazione democratica responsabile, per rapporti costruttivi tra cittadini ed istituzioni.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Un’Europa consapevole delle proprie responsabilità e aperta al mondo intero.</w:t>
      </w:r>
    </w:p>
    <w:p w:rsidR="00C1137E" w:rsidRPr="00C1137E" w:rsidRDefault="00C1137E" w:rsidP="00575992">
      <w:pPr>
        <w:jc w:val="both"/>
        <w:rPr>
          <w:rFonts w:ascii="Trebuchet MS" w:hAnsi="Trebuchet MS" w:cs="Trebuchet MS"/>
        </w:rPr>
      </w:pPr>
      <w:r w:rsidRPr="00C1137E">
        <w:rPr>
          <w:rFonts w:ascii="Trebuchet MS" w:hAnsi="Trebuchet MS" w:cs="Trebuchet MS"/>
        </w:rPr>
        <w:t>Un’Europa – dall’Atlantico agli Urali – che mette al centro la persona, dotata di una dignità unica, da riconoscere e rispettare da parte degli Stati, delle comunità civili e religiose e dei singoli.</w:t>
      </w:r>
    </w:p>
    <w:p w:rsidR="007F435A" w:rsidRDefault="007F435A"/>
    <w:sectPr w:rsidR="007F4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20">
    <w:altName w:val="MS Gothic"/>
    <w:charset w:val="8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7E"/>
    <w:rsid w:val="00575992"/>
    <w:rsid w:val="007F435A"/>
    <w:rsid w:val="0098156A"/>
    <w:rsid w:val="00C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F2E5-4796-4327-826A-EE31178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8156A"/>
    <w:pPr>
      <w:suppressAutoHyphens/>
      <w:spacing w:after="120" w:line="276" w:lineRule="auto"/>
    </w:pPr>
    <w:rPr>
      <w:rFonts w:ascii="Calibri" w:eastAsia="Times New Roman" w:hAnsi="Calibri" w:cs="font320"/>
      <w:kern w:val="1"/>
      <w:lang w:val="de-DE" w:eastAsia="ar-SA"/>
    </w:rPr>
  </w:style>
  <w:style w:type="character" w:customStyle="1" w:styleId="CorpotestoCarattere">
    <w:name w:val="Corpo testo Carattere"/>
    <w:basedOn w:val="Carpredefinitoparagrafo"/>
    <w:link w:val="Corpotesto"/>
    <w:rsid w:val="0098156A"/>
    <w:rPr>
      <w:rFonts w:ascii="Calibri" w:eastAsia="Times New Roman" w:hAnsi="Calibri" w:cs="font320"/>
      <w:kern w:val="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17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6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77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0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29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41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53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86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9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05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5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3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4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9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0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7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4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3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79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0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82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2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2016-05-04T16:47:00Z</dcterms:created>
  <dcterms:modified xsi:type="dcterms:W3CDTF">2016-05-04T17:16:00Z</dcterms:modified>
</cp:coreProperties>
</file>